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81E7D" w:rsidRDefault="00D81E7D" w:rsidP="00A141AE">
      <w:pPr>
        <w:spacing w:after="120"/>
        <w:ind w:firstLine="567"/>
        <w:jc w:val="center"/>
        <w:rPr>
          <w:b/>
          <w:sz w:val="24"/>
          <w:szCs w:val="24"/>
          <w:lang w:val="bg-BG"/>
        </w:rPr>
      </w:pPr>
    </w:p>
    <w:p w:rsidR="00BA0D7E" w:rsidRDefault="00BA0D7E" w:rsidP="00A141AE">
      <w:pPr>
        <w:spacing w:after="120"/>
        <w:ind w:firstLine="567"/>
        <w:jc w:val="center"/>
        <w:rPr>
          <w:b/>
          <w:sz w:val="24"/>
          <w:szCs w:val="24"/>
          <w:lang w:val="bg-BG"/>
        </w:rPr>
      </w:pPr>
    </w:p>
    <w:p w:rsidR="00BA0D7E" w:rsidRDefault="00BA0D7E" w:rsidP="00A141AE">
      <w:pPr>
        <w:spacing w:after="120"/>
        <w:ind w:firstLine="567"/>
        <w:jc w:val="center"/>
        <w:rPr>
          <w:b/>
          <w:sz w:val="24"/>
          <w:szCs w:val="24"/>
          <w:lang w:val="bg-BG"/>
        </w:rPr>
      </w:pPr>
    </w:p>
    <w:p w:rsidR="00BA0D7E" w:rsidRDefault="00BA0D7E" w:rsidP="00A141AE">
      <w:pPr>
        <w:spacing w:after="120"/>
        <w:ind w:firstLine="567"/>
        <w:jc w:val="center"/>
        <w:rPr>
          <w:b/>
          <w:sz w:val="24"/>
          <w:szCs w:val="24"/>
          <w:lang w:val="bg-BG"/>
        </w:rPr>
      </w:pPr>
    </w:p>
    <w:p w:rsidR="00FC547E" w:rsidRDefault="003A5369" w:rsidP="00A141AE">
      <w:pPr>
        <w:spacing w:after="120"/>
        <w:ind w:firstLine="567"/>
        <w:jc w:val="center"/>
        <w:rPr>
          <w:b/>
          <w:sz w:val="24"/>
          <w:szCs w:val="24"/>
          <w:lang w:val="bg-BG"/>
        </w:rPr>
      </w:pPr>
      <w:r>
        <w:rPr>
          <w:b/>
          <w:sz w:val="24"/>
          <w:szCs w:val="24"/>
          <w:lang w:val="bg-BG"/>
        </w:rPr>
        <w:t>НАУЧНА</w:t>
      </w:r>
      <w:r w:rsidR="00597AFB" w:rsidRPr="00597AFB">
        <w:rPr>
          <w:b/>
          <w:sz w:val="24"/>
          <w:szCs w:val="24"/>
          <w:lang w:val="bg-BG"/>
        </w:rPr>
        <w:t xml:space="preserve"> ОЦЕНКА </w:t>
      </w:r>
      <w:r w:rsidR="00FC547E">
        <w:rPr>
          <w:b/>
          <w:sz w:val="24"/>
          <w:szCs w:val="24"/>
          <w:lang w:val="bg-BG"/>
        </w:rPr>
        <w:t>НА РИСКА ОТ</w:t>
      </w:r>
      <w:r w:rsidR="0059685E">
        <w:rPr>
          <w:b/>
          <w:sz w:val="24"/>
          <w:szCs w:val="24"/>
          <w:lang w:val="bg-BG"/>
        </w:rPr>
        <w:t xml:space="preserve"> АФРИКАНСКА </w:t>
      </w:r>
      <w:r w:rsidR="00A141AE" w:rsidRPr="00A141AE">
        <w:rPr>
          <w:b/>
          <w:sz w:val="24"/>
          <w:szCs w:val="24"/>
          <w:lang w:val="bg-BG"/>
        </w:rPr>
        <w:t>ЧУМА ПО СВ</w:t>
      </w:r>
      <w:r w:rsidR="00FC547E">
        <w:rPr>
          <w:b/>
          <w:sz w:val="24"/>
          <w:szCs w:val="24"/>
          <w:lang w:val="bg-BG"/>
        </w:rPr>
        <w:t>ИНЕТЕ (АЧС)</w:t>
      </w:r>
    </w:p>
    <w:p w:rsidR="00164AB4" w:rsidRDefault="00FC547E" w:rsidP="00D81E7D">
      <w:pPr>
        <w:spacing w:after="120"/>
        <w:jc w:val="both"/>
        <w:rPr>
          <w:b/>
          <w:sz w:val="24"/>
          <w:szCs w:val="24"/>
          <w:lang w:val="bg-BG"/>
        </w:rPr>
      </w:pPr>
      <w:r>
        <w:rPr>
          <w:b/>
          <w:sz w:val="24"/>
          <w:szCs w:val="24"/>
          <w:lang w:val="bg-BG"/>
        </w:rPr>
        <w:t xml:space="preserve">във връзка с </w:t>
      </w:r>
      <w:r w:rsidR="00D637CC">
        <w:rPr>
          <w:b/>
          <w:sz w:val="24"/>
          <w:szCs w:val="24"/>
          <w:lang w:val="bg-BG"/>
        </w:rPr>
        <w:t>определяне на специфичните</w:t>
      </w:r>
      <w:r w:rsidR="002E5F14">
        <w:rPr>
          <w:b/>
          <w:sz w:val="24"/>
          <w:szCs w:val="24"/>
          <w:lang w:val="bg-BG"/>
        </w:rPr>
        <w:t xml:space="preserve"> рискови</w:t>
      </w:r>
      <w:r>
        <w:rPr>
          <w:b/>
          <w:sz w:val="24"/>
          <w:szCs w:val="24"/>
          <w:lang w:val="bg-BG"/>
        </w:rPr>
        <w:t xml:space="preserve"> </w:t>
      </w:r>
      <w:r w:rsidRPr="00FC547E">
        <w:rPr>
          <w:b/>
          <w:sz w:val="24"/>
          <w:szCs w:val="24"/>
          <w:lang w:val="bg-BG"/>
        </w:rPr>
        <w:t xml:space="preserve">фактори за поява и разпространение на АЧС преди населване на </w:t>
      </w:r>
      <w:r w:rsidR="004C3364">
        <w:rPr>
          <w:b/>
          <w:sz w:val="24"/>
          <w:szCs w:val="24"/>
          <w:lang w:val="bg-BG"/>
        </w:rPr>
        <w:t>ново</w:t>
      </w:r>
      <w:r w:rsidR="001F33B9">
        <w:rPr>
          <w:b/>
          <w:sz w:val="24"/>
          <w:szCs w:val="24"/>
          <w:lang w:val="bg-BG"/>
        </w:rPr>
        <w:t xml:space="preserve">регистриран животновъден обект № </w:t>
      </w:r>
      <w:r w:rsidR="002717F2">
        <w:rPr>
          <w:b/>
          <w:sz w:val="24"/>
          <w:szCs w:val="24"/>
          <w:lang w:val="bg-BG"/>
        </w:rPr>
        <w:t>4</w:t>
      </w:r>
      <w:r w:rsidR="00BB2EF7">
        <w:rPr>
          <w:b/>
          <w:sz w:val="24"/>
          <w:szCs w:val="24"/>
          <w:lang w:val="bg-BG"/>
        </w:rPr>
        <w:t>202</w:t>
      </w:r>
      <w:r w:rsidR="004C3364">
        <w:rPr>
          <w:b/>
          <w:sz w:val="24"/>
          <w:szCs w:val="24"/>
          <w:lang w:val="bg-BG"/>
        </w:rPr>
        <w:t>-0</w:t>
      </w:r>
      <w:r w:rsidR="00BB2EF7">
        <w:rPr>
          <w:b/>
          <w:sz w:val="24"/>
          <w:szCs w:val="24"/>
          <w:lang w:val="bg-BG"/>
        </w:rPr>
        <w:t>073</w:t>
      </w:r>
      <w:r w:rsidR="001F33B9">
        <w:rPr>
          <w:b/>
          <w:sz w:val="24"/>
          <w:szCs w:val="24"/>
          <w:lang w:val="bg-BG"/>
        </w:rPr>
        <w:t xml:space="preserve">, собственост на </w:t>
      </w:r>
      <w:r w:rsidR="00BB2EF7">
        <w:rPr>
          <w:b/>
          <w:sz w:val="24"/>
          <w:szCs w:val="24"/>
          <w:lang w:val="bg-BG"/>
        </w:rPr>
        <w:t>Ангелина Лефтерова Дочева</w:t>
      </w:r>
      <w:r w:rsidR="00A56088">
        <w:rPr>
          <w:b/>
          <w:sz w:val="24"/>
          <w:szCs w:val="24"/>
          <w:lang w:val="bg-BG"/>
        </w:rPr>
        <w:t>,</w:t>
      </w:r>
      <w:r w:rsidR="001C6862">
        <w:rPr>
          <w:b/>
          <w:sz w:val="24"/>
          <w:szCs w:val="24"/>
          <w:lang w:val="bg-BG"/>
        </w:rPr>
        <w:t xml:space="preserve"> </w:t>
      </w:r>
      <w:r w:rsidR="001F33B9">
        <w:rPr>
          <w:b/>
          <w:sz w:val="24"/>
          <w:szCs w:val="24"/>
          <w:lang w:val="bg-BG"/>
        </w:rPr>
        <w:t xml:space="preserve">находящ се в </w:t>
      </w:r>
      <w:r w:rsidR="00BB2EF7">
        <w:rPr>
          <w:b/>
          <w:sz w:val="24"/>
          <w:szCs w:val="24"/>
          <w:lang w:val="bg-BG"/>
        </w:rPr>
        <w:t>с</w:t>
      </w:r>
      <w:r w:rsidR="004C3364">
        <w:rPr>
          <w:b/>
          <w:sz w:val="24"/>
          <w:szCs w:val="24"/>
          <w:lang w:val="bg-BG"/>
        </w:rPr>
        <w:t>.</w:t>
      </w:r>
      <w:r w:rsidR="001F33B9">
        <w:rPr>
          <w:b/>
          <w:sz w:val="24"/>
          <w:szCs w:val="24"/>
          <w:lang w:val="bg-BG"/>
        </w:rPr>
        <w:t xml:space="preserve"> </w:t>
      </w:r>
      <w:r w:rsidR="00BB2EF7">
        <w:rPr>
          <w:b/>
          <w:sz w:val="24"/>
          <w:szCs w:val="24"/>
          <w:lang w:val="bg-BG"/>
        </w:rPr>
        <w:t>Радиново</w:t>
      </w:r>
      <w:r w:rsidR="004C3364" w:rsidRPr="004C3364">
        <w:rPr>
          <w:b/>
          <w:sz w:val="24"/>
          <w:szCs w:val="24"/>
          <w:lang w:val="bg-BG"/>
        </w:rPr>
        <w:t xml:space="preserve">, </w:t>
      </w:r>
      <w:r w:rsidR="00BB2EF7">
        <w:rPr>
          <w:b/>
          <w:sz w:val="24"/>
          <w:szCs w:val="24"/>
          <w:lang w:val="bg-BG"/>
        </w:rPr>
        <w:t xml:space="preserve">община Марица, </w:t>
      </w:r>
      <w:r w:rsidR="004C3364" w:rsidRPr="004C3364">
        <w:rPr>
          <w:b/>
          <w:sz w:val="24"/>
          <w:szCs w:val="24"/>
          <w:lang w:val="bg-BG"/>
        </w:rPr>
        <w:t xml:space="preserve">област </w:t>
      </w:r>
      <w:r w:rsidR="002717F2">
        <w:rPr>
          <w:b/>
          <w:sz w:val="24"/>
          <w:szCs w:val="24"/>
          <w:lang w:val="bg-BG"/>
        </w:rPr>
        <w:t>Пловдив</w:t>
      </w:r>
      <w:r w:rsidR="00D637CC">
        <w:rPr>
          <w:b/>
          <w:sz w:val="24"/>
          <w:szCs w:val="24"/>
          <w:lang w:val="bg-BG"/>
        </w:rPr>
        <w:t>,</w:t>
      </w:r>
      <w:r w:rsidR="004C3364">
        <w:rPr>
          <w:b/>
          <w:sz w:val="24"/>
          <w:szCs w:val="24"/>
          <w:lang w:val="bg-BG"/>
        </w:rPr>
        <w:t xml:space="preserve"> </w:t>
      </w:r>
      <w:r>
        <w:rPr>
          <w:b/>
          <w:sz w:val="24"/>
          <w:szCs w:val="24"/>
          <w:lang w:val="bg-BG"/>
        </w:rPr>
        <w:t xml:space="preserve">предназначен за отглеждане </w:t>
      </w:r>
      <w:r w:rsidRPr="00FC547E">
        <w:rPr>
          <w:b/>
          <w:sz w:val="24"/>
          <w:szCs w:val="24"/>
          <w:lang w:val="bg-BG"/>
        </w:rPr>
        <w:t>на свине</w:t>
      </w:r>
      <w:r w:rsidR="00BB2EF7">
        <w:rPr>
          <w:b/>
          <w:sz w:val="24"/>
          <w:szCs w:val="24"/>
          <w:lang w:val="bg-BG"/>
        </w:rPr>
        <w:t xml:space="preserve"> майки и свине за угояване</w:t>
      </w:r>
      <w:r w:rsidRPr="00FC547E">
        <w:rPr>
          <w:b/>
          <w:sz w:val="24"/>
          <w:szCs w:val="24"/>
          <w:lang w:val="bg-BG"/>
        </w:rPr>
        <w:t xml:space="preserve"> (ЖООС)</w:t>
      </w:r>
      <w:r w:rsidR="00F113E3">
        <w:rPr>
          <w:b/>
          <w:sz w:val="24"/>
          <w:szCs w:val="24"/>
          <w:lang w:val="bg-BG"/>
        </w:rPr>
        <w:t xml:space="preserve"> съгласно Чл. 132, ал. 7 на ЗВД</w:t>
      </w:r>
    </w:p>
    <w:p w:rsidR="00164AB4" w:rsidRDefault="00164AB4" w:rsidP="00FC547E">
      <w:pPr>
        <w:spacing w:after="120"/>
        <w:ind w:firstLine="567"/>
        <w:jc w:val="center"/>
        <w:rPr>
          <w:b/>
          <w:sz w:val="24"/>
          <w:szCs w:val="24"/>
          <w:lang w:val="bg-BG"/>
        </w:rPr>
      </w:pPr>
    </w:p>
    <w:p w:rsidR="00F113E3" w:rsidRDefault="00F113E3" w:rsidP="002E5F14">
      <w:pPr>
        <w:spacing w:after="120"/>
        <w:ind w:firstLine="567"/>
        <w:jc w:val="both"/>
        <w:rPr>
          <w:sz w:val="24"/>
          <w:szCs w:val="24"/>
          <w:lang w:val="bg-BG"/>
        </w:rPr>
      </w:pPr>
      <w:r>
        <w:rPr>
          <w:b/>
          <w:sz w:val="24"/>
          <w:szCs w:val="24"/>
          <w:lang w:val="bg-BG"/>
        </w:rPr>
        <w:t>Въведение</w:t>
      </w:r>
    </w:p>
    <w:p w:rsidR="006D12B1" w:rsidRPr="006D12B1" w:rsidRDefault="001C6862" w:rsidP="006D12B1">
      <w:pPr>
        <w:ind w:firstLine="567"/>
        <w:jc w:val="both"/>
        <w:rPr>
          <w:sz w:val="24"/>
          <w:szCs w:val="24"/>
          <w:lang w:val="bg-BG"/>
        </w:rPr>
      </w:pPr>
      <w:r>
        <w:rPr>
          <w:sz w:val="24"/>
          <w:szCs w:val="24"/>
          <w:lang w:val="bg-BG"/>
        </w:rPr>
        <w:t>Ж</w:t>
      </w:r>
      <w:r w:rsidR="001F33B9" w:rsidRPr="001F33B9">
        <w:rPr>
          <w:sz w:val="24"/>
          <w:szCs w:val="24"/>
          <w:lang w:val="bg-BG"/>
        </w:rPr>
        <w:t>ивотновъд</w:t>
      </w:r>
      <w:r>
        <w:rPr>
          <w:sz w:val="24"/>
          <w:szCs w:val="24"/>
          <w:lang w:val="bg-BG"/>
        </w:rPr>
        <w:t>ния</w:t>
      </w:r>
      <w:r w:rsidR="001F33B9" w:rsidRPr="001F33B9">
        <w:rPr>
          <w:sz w:val="24"/>
          <w:szCs w:val="24"/>
          <w:lang w:val="bg-BG"/>
        </w:rPr>
        <w:t xml:space="preserve"> обект </w:t>
      </w:r>
      <w:r w:rsidR="00BB2EF7" w:rsidRPr="00BB2EF7">
        <w:rPr>
          <w:sz w:val="24"/>
          <w:szCs w:val="24"/>
          <w:lang w:val="bg-BG"/>
        </w:rPr>
        <w:t>№ 4202-0073, собственост на Ангелина Лефтерова Дочева, находящ се в с. Радиново, община Марица, област Пловдив</w:t>
      </w:r>
      <w:r w:rsidR="001F33B9" w:rsidRPr="00BB2EF7">
        <w:rPr>
          <w:sz w:val="24"/>
          <w:szCs w:val="24"/>
          <w:lang w:val="bg-BG"/>
        </w:rPr>
        <w:t>,</w:t>
      </w:r>
      <w:r w:rsidR="001F33B9">
        <w:rPr>
          <w:sz w:val="24"/>
          <w:szCs w:val="24"/>
          <w:lang w:val="bg-BG"/>
        </w:rPr>
        <w:t xml:space="preserve"> която е част от </w:t>
      </w:r>
      <w:r w:rsidR="002717F2">
        <w:rPr>
          <w:sz w:val="24"/>
          <w:szCs w:val="24"/>
          <w:lang w:val="bg-BG"/>
        </w:rPr>
        <w:t>Южния</w:t>
      </w:r>
      <w:r w:rsidR="00A56088">
        <w:rPr>
          <w:sz w:val="24"/>
          <w:szCs w:val="24"/>
          <w:lang w:val="bg-BG"/>
        </w:rPr>
        <w:t xml:space="preserve"> Ц</w:t>
      </w:r>
      <w:r w:rsidR="004C3364">
        <w:rPr>
          <w:sz w:val="24"/>
          <w:szCs w:val="24"/>
          <w:lang w:val="bg-BG"/>
        </w:rPr>
        <w:t xml:space="preserve">ентрален </w:t>
      </w:r>
      <w:r w:rsidR="008D5555">
        <w:rPr>
          <w:sz w:val="24"/>
          <w:szCs w:val="24"/>
          <w:lang w:val="bg-BG"/>
        </w:rPr>
        <w:t>регион</w:t>
      </w:r>
      <w:r w:rsidR="008C3D31">
        <w:rPr>
          <w:sz w:val="24"/>
          <w:szCs w:val="24"/>
          <w:lang w:val="bg-BG"/>
        </w:rPr>
        <w:t>,</w:t>
      </w:r>
      <w:r w:rsidR="008D5555">
        <w:rPr>
          <w:sz w:val="24"/>
          <w:szCs w:val="24"/>
          <w:lang w:val="bg-BG"/>
        </w:rPr>
        <w:t xml:space="preserve"> </w:t>
      </w:r>
      <w:r w:rsidR="008C3D31">
        <w:rPr>
          <w:sz w:val="24"/>
          <w:szCs w:val="24"/>
          <w:lang w:val="bg-BG"/>
        </w:rPr>
        <w:t>включващ и</w:t>
      </w:r>
      <w:r w:rsidR="008D5555">
        <w:rPr>
          <w:sz w:val="24"/>
          <w:szCs w:val="24"/>
          <w:lang w:val="bg-BG"/>
        </w:rPr>
        <w:t xml:space="preserve"> следните области</w:t>
      </w:r>
      <w:r w:rsidR="008D5555" w:rsidRPr="008D5555">
        <w:rPr>
          <w:sz w:val="24"/>
          <w:szCs w:val="24"/>
          <w:lang w:val="bg-BG"/>
        </w:rPr>
        <w:t xml:space="preserve"> – </w:t>
      </w:r>
      <w:r w:rsidR="002717F2">
        <w:rPr>
          <w:b/>
          <w:sz w:val="24"/>
          <w:szCs w:val="24"/>
          <w:lang w:val="bg-BG"/>
        </w:rPr>
        <w:t xml:space="preserve">Пазарджик, Пловдив, Стара Загора, Смолян, </w:t>
      </w:r>
      <w:r w:rsidR="006D12B1">
        <w:rPr>
          <w:b/>
          <w:sz w:val="24"/>
          <w:szCs w:val="24"/>
          <w:lang w:val="bg-BG"/>
        </w:rPr>
        <w:t xml:space="preserve">Хасково и </w:t>
      </w:r>
      <w:r w:rsidR="002717F2">
        <w:rPr>
          <w:b/>
          <w:sz w:val="24"/>
          <w:szCs w:val="24"/>
          <w:lang w:val="bg-BG"/>
        </w:rPr>
        <w:t>Кърджали</w:t>
      </w:r>
      <w:r w:rsidR="0087375B">
        <w:rPr>
          <w:rStyle w:val="FootnoteReference"/>
          <w:b/>
          <w:sz w:val="24"/>
          <w:szCs w:val="24"/>
          <w:lang w:val="bg-BG"/>
        </w:rPr>
        <w:footnoteReference w:id="1"/>
      </w:r>
      <w:r w:rsidR="002E5F14" w:rsidRPr="002E5F14">
        <w:rPr>
          <w:sz w:val="24"/>
          <w:szCs w:val="24"/>
          <w:lang w:val="bg-BG"/>
        </w:rPr>
        <w:t>.</w:t>
      </w:r>
      <w:r w:rsidR="001F33B9">
        <w:rPr>
          <w:sz w:val="24"/>
          <w:szCs w:val="24"/>
          <w:lang w:val="bg-BG"/>
        </w:rPr>
        <w:t xml:space="preserve"> </w:t>
      </w:r>
      <w:r w:rsidR="006D12B1" w:rsidRPr="006D12B1">
        <w:rPr>
          <w:sz w:val="24"/>
          <w:szCs w:val="24"/>
          <w:lang w:val="bg-BG"/>
        </w:rPr>
        <w:t>Благоприятното</w:t>
      </w:r>
      <w:r w:rsidR="00D637CC">
        <w:rPr>
          <w:sz w:val="24"/>
          <w:szCs w:val="24"/>
          <w:lang w:val="bg-BG"/>
        </w:rPr>
        <w:t xml:space="preserve"> географско положение на Южния Ц</w:t>
      </w:r>
      <w:r w:rsidR="006D12B1" w:rsidRPr="006D12B1">
        <w:rPr>
          <w:sz w:val="24"/>
          <w:szCs w:val="24"/>
          <w:lang w:val="bg-BG"/>
        </w:rPr>
        <w:t>ентрален регион се определя от разположението му в средните части на южна България. Европейски коридор № 10, свързващ Средна Европа с Предна Азия</w:t>
      </w:r>
      <w:r w:rsidR="00D637CC">
        <w:rPr>
          <w:sz w:val="24"/>
          <w:szCs w:val="24"/>
          <w:lang w:val="bg-BG"/>
        </w:rPr>
        <w:t xml:space="preserve"> и</w:t>
      </w:r>
      <w:r w:rsidR="006D12B1" w:rsidRPr="006D12B1">
        <w:rPr>
          <w:sz w:val="24"/>
          <w:szCs w:val="24"/>
          <w:lang w:val="bg-BG"/>
        </w:rPr>
        <w:t xml:space="preserve"> Близкия изток, преминава през него и определя интензивен трафик на транзитни товари и пътници. На неговата територия се пресичат пътища, които свързват Югозападния и Югоизточния регион</w:t>
      </w:r>
      <w:r w:rsidR="00D637CC">
        <w:rPr>
          <w:sz w:val="24"/>
          <w:szCs w:val="24"/>
          <w:lang w:val="bg-BG"/>
        </w:rPr>
        <w:t>и</w:t>
      </w:r>
      <w:r w:rsidR="006D12B1" w:rsidRPr="006D12B1">
        <w:rPr>
          <w:sz w:val="24"/>
          <w:szCs w:val="24"/>
          <w:lang w:val="bg-BG"/>
        </w:rPr>
        <w:t>. На север границата следва билото на Средна Стара планина, където намира Троянският проход (</w:t>
      </w:r>
      <w:proofErr w:type="spellStart"/>
      <w:r w:rsidR="006D12B1" w:rsidRPr="006D12B1">
        <w:rPr>
          <w:sz w:val="24"/>
          <w:szCs w:val="24"/>
          <w:lang w:val="bg-BG"/>
        </w:rPr>
        <w:t>Беклемето</w:t>
      </w:r>
      <w:proofErr w:type="spellEnd"/>
      <w:r w:rsidR="006D12B1" w:rsidRPr="006D12B1">
        <w:rPr>
          <w:sz w:val="24"/>
          <w:szCs w:val="24"/>
          <w:lang w:val="bg-BG"/>
        </w:rPr>
        <w:t>), който през зимата е почти непроходим. Това оскъпява транспортните превози. Западната му граница съвпада с източната граница на Югозападния регион.</w:t>
      </w:r>
    </w:p>
    <w:p w:rsidR="006D12B1" w:rsidRPr="006D12B1" w:rsidRDefault="006D12B1" w:rsidP="006D12B1">
      <w:pPr>
        <w:ind w:firstLine="567"/>
        <w:jc w:val="both"/>
        <w:rPr>
          <w:sz w:val="24"/>
          <w:szCs w:val="24"/>
          <w:lang w:val="bg-BG"/>
        </w:rPr>
      </w:pPr>
      <w:r w:rsidRPr="006D12B1">
        <w:rPr>
          <w:sz w:val="24"/>
          <w:szCs w:val="24"/>
          <w:lang w:val="bg-BG"/>
        </w:rPr>
        <w:t xml:space="preserve">Източната граница на региона има административни функции. Тя достига държавната ни граница с Република Турция и Република Гърция. Тук при с. Капитан Андреево се отделя жп линия за Александруполис в Гърция. При прохода Маказа се строи нов път за </w:t>
      </w:r>
      <w:proofErr w:type="spellStart"/>
      <w:r w:rsidRPr="006D12B1">
        <w:rPr>
          <w:sz w:val="24"/>
          <w:szCs w:val="24"/>
          <w:lang w:val="bg-BG"/>
        </w:rPr>
        <w:t>Комотини</w:t>
      </w:r>
      <w:proofErr w:type="spellEnd"/>
      <w:r w:rsidRPr="006D12B1">
        <w:rPr>
          <w:sz w:val="24"/>
          <w:szCs w:val="24"/>
          <w:lang w:val="bg-BG"/>
        </w:rPr>
        <w:t xml:space="preserve"> (</w:t>
      </w:r>
      <w:proofErr w:type="spellStart"/>
      <w:r w:rsidRPr="006D12B1">
        <w:rPr>
          <w:sz w:val="24"/>
          <w:szCs w:val="24"/>
          <w:lang w:val="bg-BG"/>
        </w:rPr>
        <w:t>Гюмурджина</w:t>
      </w:r>
      <w:proofErr w:type="spellEnd"/>
      <w:r w:rsidRPr="006D12B1">
        <w:rPr>
          <w:sz w:val="24"/>
          <w:szCs w:val="24"/>
          <w:lang w:val="bg-BG"/>
        </w:rPr>
        <w:t>) със средства на ЕС, който икономически ще съживи крайграничните територии и региона като цяло.</w:t>
      </w:r>
    </w:p>
    <w:p w:rsidR="006D12B1" w:rsidRDefault="006D12B1" w:rsidP="006D12B1">
      <w:pPr>
        <w:ind w:firstLine="567"/>
        <w:jc w:val="both"/>
        <w:rPr>
          <w:sz w:val="24"/>
          <w:szCs w:val="24"/>
          <w:lang w:val="bg-BG"/>
        </w:rPr>
      </w:pPr>
      <w:r w:rsidRPr="006D12B1">
        <w:rPr>
          <w:sz w:val="24"/>
          <w:szCs w:val="24"/>
          <w:lang w:val="bg-BG"/>
        </w:rPr>
        <w:t>През януари 2010 г. е открит ГКПП край Златоград с шосе за Ксанти. Открит е най-новият ГКПП при Ивайловград-</w:t>
      </w:r>
      <w:proofErr w:type="spellStart"/>
      <w:r w:rsidRPr="006D12B1">
        <w:rPr>
          <w:sz w:val="24"/>
          <w:szCs w:val="24"/>
          <w:lang w:val="bg-BG"/>
        </w:rPr>
        <w:t>Кипринос</w:t>
      </w:r>
      <w:proofErr w:type="spellEnd"/>
      <w:r w:rsidRPr="006D12B1">
        <w:rPr>
          <w:sz w:val="24"/>
          <w:szCs w:val="24"/>
          <w:lang w:val="bg-BG"/>
        </w:rPr>
        <w:t xml:space="preserve">. </w:t>
      </w:r>
      <w:proofErr w:type="spellStart"/>
      <w:r w:rsidRPr="006D12B1">
        <w:rPr>
          <w:sz w:val="24"/>
          <w:szCs w:val="24"/>
          <w:lang w:val="bg-BG"/>
        </w:rPr>
        <w:t>Съшествуват</w:t>
      </w:r>
      <w:proofErr w:type="spellEnd"/>
      <w:r w:rsidRPr="006D12B1">
        <w:rPr>
          <w:sz w:val="24"/>
          <w:szCs w:val="24"/>
          <w:lang w:val="bg-BG"/>
        </w:rPr>
        <w:t xml:space="preserve"> още проекти за прокарване на шосета на юг към Егейско море.</w:t>
      </w:r>
    </w:p>
    <w:p w:rsidR="00D637CC" w:rsidRDefault="00D637CC" w:rsidP="002E5F14">
      <w:pPr>
        <w:spacing w:after="120"/>
        <w:ind w:firstLine="567"/>
        <w:jc w:val="both"/>
        <w:rPr>
          <w:b/>
          <w:i/>
          <w:lang w:val="bg-BG"/>
        </w:rPr>
      </w:pPr>
    </w:p>
    <w:p w:rsidR="00D637CC" w:rsidRDefault="00D637CC" w:rsidP="002E5F14">
      <w:pPr>
        <w:spacing w:after="120"/>
        <w:ind w:firstLine="567"/>
        <w:jc w:val="both"/>
        <w:rPr>
          <w:b/>
          <w:i/>
          <w:lang w:val="bg-BG"/>
        </w:rPr>
      </w:pPr>
    </w:p>
    <w:p w:rsidR="00D637CC" w:rsidRDefault="00D637CC" w:rsidP="002E5F14">
      <w:pPr>
        <w:spacing w:after="120"/>
        <w:ind w:firstLine="567"/>
        <w:jc w:val="both"/>
        <w:rPr>
          <w:b/>
          <w:i/>
          <w:lang w:val="bg-BG"/>
        </w:rPr>
      </w:pPr>
    </w:p>
    <w:p w:rsidR="00D637CC" w:rsidRDefault="00D637CC" w:rsidP="002E5F14">
      <w:pPr>
        <w:spacing w:after="120"/>
        <w:ind w:firstLine="567"/>
        <w:jc w:val="both"/>
        <w:rPr>
          <w:b/>
          <w:i/>
          <w:lang w:val="bg-BG"/>
        </w:rPr>
      </w:pPr>
    </w:p>
    <w:p w:rsidR="00D637CC" w:rsidRDefault="00D637CC" w:rsidP="002E5F14">
      <w:pPr>
        <w:spacing w:after="120"/>
        <w:ind w:firstLine="567"/>
        <w:jc w:val="both"/>
        <w:rPr>
          <w:b/>
          <w:i/>
          <w:lang w:val="bg-BG"/>
        </w:rPr>
      </w:pPr>
    </w:p>
    <w:p w:rsidR="00D637CC" w:rsidRDefault="00D637CC" w:rsidP="002E5F14">
      <w:pPr>
        <w:spacing w:after="120"/>
        <w:ind w:firstLine="567"/>
        <w:jc w:val="both"/>
        <w:rPr>
          <w:b/>
          <w:i/>
          <w:lang w:val="bg-BG"/>
        </w:rPr>
      </w:pPr>
    </w:p>
    <w:p w:rsidR="002E5F14" w:rsidRPr="0065009F" w:rsidRDefault="00D637CC" w:rsidP="002E5F14">
      <w:pPr>
        <w:spacing w:after="120"/>
        <w:ind w:firstLine="567"/>
        <w:jc w:val="both"/>
        <w:rPr>
          <w:b/>
          <w:i/>
          <w:sz w:val="22"/>
          <w:lang w:val="bg-BG"/>
        </w:rPr>
      </w:pPr>
      <w:r w:rsidRPr="0065009F">
        <w:rPr>
          <w:b/>
          <w:i/>
          <w:sz w:val="22"/>
          <w:lang w:val="bg-BG"/>
        </w:rPr>
        <w:lastRenderedPageBreak/>
        <w:t xml:space="preserve">Карта </w:t>
      </w:r>
      <w:r w:rsidR="0065009F" w:rsidRPr="0065009F">
        <w:rPr>
          <w:b/>
          <w:i/>
          <w:sz w:val="24"/>
          <w:szCs w:val="22"/>
          <w:lang w:val="bg-BG"/>
        </w:rPr>
        <w:t>№</w:t>
      </w:r>
      <w:r w:rsidRPr="0065009F">
        <w:rPr>
          <w:b/>
          <w:i/>
          <w:sz w:val="22"/>
          <w:lang w:val="bg-BG"/>
        </w:rPr>
        <w:t xml:space="preserve">1. </w:t>
      </w:r>
      <w:proofErr w:type="spellStart"/>
      <w:r w:rsidRPr="0065009F">
        <w:rPr>
          <w:b/>
          <w:i/>
          <w:sz w:val="22"/>
        </w:rPr>
        <w:t>Аднинистративно</w:t>
      </w:r>
      <w:proofErr w:type="spellEnd"/>
      <w:r w:rsidRPr="0065009F">
        <w:rPr>
          <w:b/>
          <w:i/>
          <w:sz w:val="22"/>
        </w:rPr>
        <w:t xml:space="preserve"> </w:t>
      </w:r>
      <w:proofErr w:type="spellStart"/>
      <w:r w:rsidRPr="0065009F">
        <w:rPr>
          <w:b/>
          <w:i/>
          <w:sz w:val="22"/>
        </w:rPr>
        <w:t>делене</w:t>
      </w:r>
      <w:proofErr w:type="spellEnd"/>
      <w:r w:rsidRPr="0065009F">
        <w:rPr>
          <w:b/>
          <w:i/>
          <w:sz w:val="22"/>
        </w:rPr>
        <w:t xml:space="preserve"> на </w:t>
      </w:r>
      <w:proofErr w:type="spellStart"/>
      <w:r w:rsidRPr="0065009F">
        <w:rPr>
          <w:b/>
          <w:i/>
          <w:sz w:val="22"/>
        </w:rPr>
        <w:t>Р.България</w:t>
      </w:r>
      <w:proofErr w:type="spellEnd"/>
      <w:r w:rsidRPr="0065009F">
        <w:rPr>
          <w:b/>
          <w:i/>
          <w:sz w:val="22"/>
        </w:rPr>
        <w:t xml:space="preserve"> </w:t>
      </w:r>
      <w:proofErr w:type="spellStart"/>
      <w:r w:rsidRPr="0065009F">
        <w:rPr>
          <w:b/>
          <w:i/>
          <w:sz w:val="22"/>
        </w:rPr>
        <w:t>по</w:t>
      </w:r>
      <w:proofErr w:type="spellEnd"/>
      <w:r w:rsidRPr="0065009F">
        <w:rPr>
          <w:b/>
          <w:i/>
          <w:sz w:val="22"/>
        </w:rPr>
        <w:t xml:space="preserve"> </w:t>
      </w:r>
      <w:proofErr w:type="spellStart"/>
      <w:r w:rsidRPr="0065009F">
        <w:rPr>
          <w:b/>
          <w:i/>
          <w:sz w:val="22"/>
        </w:rPr>
        <w:t>региони</w:t>
      </w:r>
      <w:proofErr w:type="spellEnd"/>
      <w:r w:rsidRPr="0065009F">
        <w:rPr>
          <w:b/>
          <w:i/>
          <w:sz w:val="22"/>
        </w:rPr>
        <w:t xml:space="preserve"> (</w:t>
      </w:r>
      <w:proofErr w:type="spellStart"/>
      <w:r w:rsidRPr="0065009F">
        <w:rPr>
          <w:b/>
          <w:i/>
          <w:sz w:val="22"/>
        </w:rPr>
        <w:t>съгласно</w:t>
      </w:r>
      <w:proofErr w:type="spellEnd"/>
      <w:r w:rsidRPr="0065009F">
        <w:rPr>
          <w:b/>
          <w:i/>
          <w:sz w:val="22"/>
        </w:rPr>
        <w:t xml:space="preserve"> </w:t>
      </w:r>
      <w:proofErr w:type="spellStart"/>
      <w:r w:rsidRPr="0065009F">
        <w:rPr>
          <w:b/>
          <w:i/>
          <w:sz w:val="22"/>
        </w:rPr>
        <w:t>изискванията</w:t>
      </w:r>
      <w:proofErr w:type="spellEnd"/>
      <w:r w:rsidRPr="0065009F">
        <w:rPr>
          <w:b/>
          <w:i/>
          <w:sz w:val="22"/>
        </w:rPr>
        <w:t xml:space="preserve"> на НСИ</w:t>
      </w:r>
      <w:r w:rsidRPr="0065009F">
        <w:rPr>
          <w:b/>
          <w:i/>
          <w:sz w:val="22"/>
          <w:lang w:val="bg-BG"/>
        </w:rPr>
        <w:t>)</w:t>
      </w:r>
    </w:p>
    <w:p w:rsidR="00CB316A" w:rsidRDefault="008D5555" w:rsidP="00CB316A">
      <w:pPr>
        <w:spacing w:after="120"/>
        <w:ind w:firstLine="567"/>
        <w:jc w:val="center"/>
        <w:rPr>
          <w:b/>
          <w:sz w:val="24"/>
          <w:szCs w:val="24"/>
          <w:lang w:val="bg-BG"/>
        </w:rPr>
      </w:pPr>
      <w:r>
        <w:rPr>
          <w:noProof/>
          <w:lang w:val="en-US" w:eastAsia="en-US"/>
        </w:rPr>
        <w:drawing>
          <wp:inline distT="0" distB="0" distL="0" distR="0" wp14:anchorId="0C226E46" wp14:editId="72F4D8EE">
            <wp:extent cx="4534930" cy="2205089"/>
            <wp:effectExtent l="0" t="0" r="0" b="5080"/>
            <wp:docPr id="3" name="Picture 3" descr="Резултат с изображение за „северизточен регион 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езултат с изображение за „северизточен регион карта“"/>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872" r="2366"/>
                    <a:stretch/>
                  </pic:blipFill>
                  <pic:spPr bwMode="auto">
                    <a:xfrm>
                      <a:off x="0" y="0"/>
                      <a:ext cx="4597543" cy="2235534"/>
                    </a:xfrm>
                    <a:prstGeom prst="rect">
                      <a:avLst/>
                    </a:prstGeom>
                    <a:noFill/>
                    <a:ln>
                      <a:noFill/>
                    </a:ln>
                    <a:extLst>
                      <a:ext uri="{53640926-AAD7-44D8-BBD7-CCE9431645EC}">
                        <a14:shadowObscured xmlns:a14="http://schemas.microsoft.com/office/drawing/2010/main"/>
                      </a:ext>
                    </a:extLst>
                  </pic:spPr>
                </pic:pic>
              </a:graphicData>
            </a:graphic>
          </wp:inline>
        </w:drawing>
      </w:r>
    </w:p>
    <w:p w:rsidR="00322AB3" w:rsidRDefault="00322AB3" w:rsidP="0060704C">
      <w:pPr>
        <w:spacing w:after="120"/>
        <w:ind w:firstLine="567"/>
        <w:jc w:val="both"/>
        <w:rPr>
          <w:b/>
          <w:sz w:val="24"/>
          <w:szCs w:val="24"/>
          <w:lang w:val="bg-BG"/>
        </w:rPr>
      </w:pPr>
    </w:p>
    <w:p w:rsidR="00164AB4" w:rsidRDefault="00A141AE" w:rsidP="0060704C">
      <w:pPr>
        <w:spacing w:after="120"/>
        <w:ind w:firstLine="567"/>
        <w:jc w:val="both"/>
        <w:rPr>
          <w:b/>
          <w:sz w:val="24"/>
          <w:szCs w:val="24"/>
          <w:lang w:val="bg-BG"/>
        </w:rPr>
      </w:pPr>
      <w:r>
        <w:rPr>
          <w:b/>
          <w:sz w:val="24"/>
          <w:szCs w:val="24"/>
          <w:lang w:val="bg-BG"/>
        </w:rPr>
        <w:t xml:space="preserve">1. </w:t>
      </w:r>
      <w:r w:rsidR="00432A56">
        <w:rPr>
          <w:b/>
          <w:sz w:val="24"/>
          <w:szCs w:val="24"/>
          <w:lang w:val="bg-BG"/>
        </w:rPr>
        <w:t>Правно основание</w:t>
      </w:r>
    </w:p>
    <w:p w:rsidR="00A141AE" w:rsidRDefault="00A141AE" w:rsidP="0060704C">
      <w:pPr>
        <w:spacing w:after="120"/>
        <w:ind w:firstLine="567"/>
        <w:jc w:val="both"/>
        <w:rPr>
          <w:b/>
          <w:sz w:val="24"/>
          <w:szCs w:val="24"/>
          <w:lang w:val="bg-BG"/>
        </w:rPr>
      </w:pPr>
      <w:r>
        <w:rPr>
          <w:b/>
          <w:sz w:val="24"/>
          <w:szCs w:val="24"/>
          <w:lang w:val="bg-BG"/>
        </w:rPr>
        <w:t>1.1 Национално законодателство</w:t>
      </w:r>
    </w:p>
    <w:p w:rsidR="003C4916" w:rsidRDefault="003C4916" w:rsidP="00BE62F9">
      <w:pPr>
        <w:pStyle w:val="ListParagraph"/>
        <w:numPr>
          <w:ilvl w:val="0"/>
          <w:numId w:val="27"/>
        </w:numPr>
        <w:spacing w:after="120"/>
        <w:ind w:left="0" w:firstLine="567"/>
        <w:jc w:val="both"/>
        <w:rPr>
          <w:sz w:val="24"/>
          <w:szCs w:val="24"/>
          <w:lang w:val="bg-BG"/>
        </w:rPr>
      </w:pPr>
      <w:r w:rsidRPr="003C4916">
        <w:rPr>
          <w:sz w:val="24"/>
          <w:szCs w:val="24"/>
          <w:lang w:val="bg-BG"/>
        </w:rPr>
        <w:t>Закон за ветеринарномедицинската дейност</w:t>
      </w:r>
      <w:r w:rsidR="00A4146D">
        <w:rPr>
          <w:sz w:val="24"/>
          <w:szCs w:val="24"/>
          <w:lang w:val="bg-BG"/>
        </w:rPr>
        <w:t xml:space="preserve"> (ЗВД)</w:t>
      </w:r>
      <w:r w:rsidRPr="003C4916">
        <w:rPr>
          <w:sz w:val="24"/>
          <w:szCs w:val="24"/>
          <w:lang w:val="bg-BG"/>
        </w:rPr>
        <w:t>;</w:t>
      </w:r>
    </w:p>
    <w:p w:rsidR="003C4916" w:rsidRDefault="00F50E1E" w:rsidP="00BE62F9">
      <w:pPr>
        <w:pStyle w:val="ListParagraph"/>
        <w:numPr>
          <w:ilvl w:val="0"/>
          <w:numId w:val="27"/>
        </w:numPr>
        <w:spacing w:after="120"/>
        <w:ind w:left="0" w:firstLine="567"/>
        <w:jc w:val="both"/>
        <w:rPr>
          <w:sz w:val="24"/>
          <w:szCs w:val="24"/>
          <w:lang w:val="bg-BG"/>
        </w:rPr>
      </w:pPr>
      <w:r>
        <w:rPr>
          <w:sz w:val="24"/>
          <w:szCs w:val="24"/>
          <w:lang w:val="bg-BG"/>
        </w:rPr>
        <w:t xml:space="preserve">Наредба № </w:t>
      </w:r>
      <w:r w:rsidR="003C4916" w:rsidRPr="003C4916">
        <w:rPr>
          <w:sz w:val="24"/>
          <w:szCs w:val="24"/>
          <w:lang w:val="bg-BG"/>
        </w:rPr>
        <w:t>102 от 21.08.2006 г. за профилактика, ограничаване и ликвидиране на болестта африканска чума по свинете (АЧС), която въвежда изискванията на Директива 2002/60/ЕС в националното законодателство</w:t>
      </w:r>
      <w:r w:rsidR="003C4916">
        <w:rPr>
          <w:sz w:val="24"/>
          <w:szCs w:val="24"/>
          <w:lang w:val="bg-BG"/>
        </w:rPr>
        <w:t>;</w:t>
      </w:r>
    </w:p>
    <w:p w:rsidR="00F50E1E" w:rsidRDefault="00F50E1E" w:rsidP="00BE62F9">
      <w:pPr>
        <w:pStyle w:val="ListParagraph"/>
        <w:numPr>
          <w:ilvl w:val="0"/>
          <w:numId w:val="27"/>
        </w:numPr>
        <w:spacing w:after="120"/>
        <w:ind w:left="0" w:firstLine="567"/>
        <w:jc w:val="both"/>
        <w:rPr>
          <w:sz w:val="24"/>
          <w:szCs w:val="24"/>
          <w:lang w:val="bg-BG"/>
        </w:rPr>
      </w:pPr>
      <w:r>
        <w:rPr>
          <w:sz w:val="24"/>
          <w:szCs w:val="24"/>
          <w:lang w:val="bg-BG"/>
        </w:rPr>
        <w:t xml:space="preserve">Наредба </w:t>
      </w:r>
      <w:r w:rsidRPr="00F50E1E">
        <w:rPr>
          <w:sz w:val="24"/>
          <w:szCs w:val="24"/>
          <w:lang w:val="bg-BG"/>
        </w:rPr>
        <w:t>№</w:t>
      </w:r>
      <w:r>
        <w:rPr>
          <w:sz w:val="24"/>
          <w:szCs w:val="24"/>
          <w:lang w:val="bg-BG"/>
        </w:rPr>
        <w:t xml:space="preserve"> 23 от 20.01.2006 г. за реда и начина за обявяване и регистрация на заразните болести по животните;</w:t>
      </w:r>
    </w:p>
    <w:p w:rsidR="002B2320" w:rsidRPr="002B2320" w:rsidRDefault="002B2320" w:rsidP="00BE62F9">
      <w:pPr>
        <w:pStyle w:val="ListParagraph"/>
        <w:numPr>
          <w:ilvl w:val="0"/>
          <w:numId w:val="27"/>
        </w:numPr>
        <w:ind w:left="0" w:firstLine="567"/>
        <w:jc w:val="both"/>
        <w:rPr>
          <w:sz w:val="24"/>
          <w:szCs w:val="24"/>
          <w:lang w:val="bg-BG"/>
        </w:rPr>
      </w:pPr>
      <w:r w:rsidRPr="002B2320">
        <w:rPr>
          <w:sz w:val="24"/>
          <w:szCs w:val="24"/>
          <w:lang w:val="bg-BG"/>
        </w:rPr>
        <w:t>Наредба № 19 от 06.11.2007 г. за ограничаване и ликвидиране на някои екзотични болести по животните и мерките срещу везикулозната болест по свинете (</w:t>
      </w:r>
      <w:proofErr w:type="spellStart"/>
      <w:r w:rsidRPr="002B2320">
        <w:rPr>
          <w:sz w:val="24"/>
          <w:szCs w:val="24"/>
          <w:lang w:val="bg-BG"/>
        </w:rPr>
        <w:t>Обн</w:t>
      </w:r>
      <w:proofErr w:type="spellEnd"/>
      <w:r w:rsidRPr="002B2320">
        <w:rPr>
          <w:sz w:val="24"/>
          <w:szCs w:val="24"/>
          <w:lang w:val="bg-BG"/>
        </w:rPr>
        <w:t>. - ДВ, бр. 95 от 20.11.2007 г., в сила от 20.11.2007 г.; изм. и доп., ДВ, бр. 9 от 02.02.2010 г., в сила от 02.02.2010 г.)</w:t>
      </w:r>
      <w:r>
        <w:rPr>
          <w:sz w:val="24"/>
          <w:szCs w:val="24"/>
          <w:lang w:val="bg-BG"/>
        </w:rPr>
        <w:t>;</w:t>
      </w:r>
    </w:p>
    <w:p w:rsidR="00432A56" w:rsidRDefault="002B2320" w:rsidP="00BE62F9">
      <w:pPr>
        <w:pStyle w:val="ListParagraph"/>
        <w:numPr>
          <w:ilvl w:val="0"/>
          <w:numId w:val="27"/>
        </w:numPr>
        <w:ind w:left="0" w:firstLine="567"/>
        <w:jc w:val="both"/>
        <w:rPr>
          <w:sz w:val="24"/>
          <w:szCs w:val="24"/>
          <w:lang w:val="bg-BG"/>
        </w:rPr>
      </w:pPr>
      <w:r w:rsidRPr="002B2320">
        <w:rPr>
          <w:sz w:val="24"/>
          <w:szCs w:val="24"/>
          <w:lang w:val="bg-BG"/>
        </w:rPr>
        <w:t>Наредба № 37 от 31.03.2006 г. за здравните изисквания към животните, от които се добиват суровини и храни за консумация от хора (</w:t>
      </w:r>
      <w:proofErr w:type="spellStart"/>
      <w:r w:rsidRPr="002B2320">
        <w:rPr>
          <w:sz w:val="24"/>
          <w:szCs w:val="24"/>
          <w:lang w:val="bg-BG"/>
        </w:rPr>
        <w:t>Обн</w:t>
      </w:r>
      <w:proofErr w:type="spellEnd"/>
      <w:r w:rsidRPr="002B2320">
        <w:rPr>
          <w:sz w:val="24"/>
          <w:szCs w:val="24"/>
          <w:lang w:val="bg-BG"/>
        </w:rPr>
        <w:t>. - ДВ, бр. 36 от 02.05.2006 г.; в сила от 01.05.2006 г.; изм. и доп., бр. 4 от 16.01.2007 г., в сила от 16.01.2007 г.; изм. и доп., бр. 106 от 10.12.2013 г. )</w:t>
      </w:r>
      <w:r w:rsidR="00432A56">
        <w:rPr>
          <w:sz w:val="24"/>
          <w:szCs w:val="24"/>
          <w:lang w:val="bg-BG"/>
        </w:rPr>
        <w:t>;</w:t>
      </w:r>
    </w:p>
    <w:p w:rsidR="00432A56" w:rsidRPr="00432A56" w:rsidRDefault="00432A56" w:rsidP="00BE62F9">
      <w:pPr>
        <w:pStyle w:val="ListParagraph"/>
        <w:numPr>
          <w:ilvl w:val="0"/>
          <w:numId w:val="27"/>
        </w:numPr>
        <w:ind w:left="0" w:firstLine="567"/>
        <w:rPr>
          <w:sz w:val="24"/>
          <w:szCs w:val="24"/>
          <w:lang w:val="bg-BG"/>
        </w:rPr>
      </w:pPr>
      <w:r>
        <w:rPr>
          <w:sz w:val="24"/>
          <w:szCs w:val="24"/>
          <w:lang w:val="bg-BG"/>
        </w:rPr>
        <w:t>П</w:t>
      </w:r>
      <w:r w:rsidRPr="00432A56">
        <w:rPr>
          <w:sz w:val="24"/>
          <w:szCs w:val="24"/>
          <w:lang w:val="bg-BG"/>
        </w:rPr>
        <w:t>рограма</w:t>
      </w:r>
      <w:r>
        <w:rPr>
          <w:sz w:val="24"/>
          <w:szCs w:val="24"/>
          <w:lang w:val="bg-BG"/>
        </w:rPr>
        <w:t xml:space="preserve"> </w:t>
      </w:r>
      <w:r w:rsidRPr="00432A56">
        <w:rPr>
          <w:sz w:val="24"/>
          <w:szCs w:val="24"/>
          <w:lang w:val="bg-BG"/>
        </w:rPr>
        <w:t>за надзор</w:t>
      </w:r>
      <w:r>
        <w:rPr>
          <w:sz w:val="24"/>
          <w:szCs w:val="24"/>
          <w:lang w:val="bg-BG"/>
        </w:rPr>
        <w:t xml:space="preserve"> </w:t>
      </w:r>
      <w:r w:rsidRPr="00432A56">
        <w:rPr>
          <w:sz w:val="24"/>
          <w:szCs w:val="24"/>
          <w:lang w:val="bg-BG"/>
        </w:rPr>
        <w:t>и контрол</w:t>
      </w:r>
      <w:r>
        <w:rPr>
          <w:sz w:val="24"/>
          <w:szCs w:val="24"/>
          <w:lang w:val="bg-BG"/>
        </w:rPr>
        <w:t xml:space="preserve"> </w:t>
      </w:r>
      <w:r w:rsidRPr="00432A56">
        <w:rPr>
          <w:sz w:val="24"/>
          <w:szCs w:val="24"/>
          <w:lang w:val="bg-BG"/>
        </w:rPr>
        <w:t xml:space="preserve">на болестта </w:t>
      </w:r>
      <w:r>
        <w:rPr>
          <w:sz w:val="24"/>
          <w:szCs w:val="24"/>
          <w:lang w:val="bg-BG"/>
        </w:rPr>
        <w:t xml:space="preserve">Африканска </w:t>
      </w:r>
      <w:r w:rsidRPr="00432A56">
        <w:rPr>
          <w:sz w:val="24"/>
          <w:szCs w:val="24"/>
          <w:lang w:val="bg-BG"/>
        </w:rPr>
        <w:t>чума по свинете</w:t>
      </w:r>
      <w:r>
        <w:rPr>
          <w:sz w:val="24"/>
          <w:szCs w:val="24"/>
          <w:lang w:val="bg-BG"/>
        </w:rPr>
        <w:t xml:space="preserve"> </w:t>
      </w:r>
      <w:r w:rsidRPr="00432A56">
        <w:rPr>
          <w:sz w:val="24"/>
          <w:szCs w:val="24"/>
          <w:lang w:val="bg-BG"/>
        </w:rPr>
        <w:t>в България през 2019–2021</w:t>
      </w:r>
      <w:r>
        <w:rPr>
          <w:sz w:val="24"/>
          <w:szCs w:val="24"/>
          <w:lang w:val="bg-BG"/>
        </w:rPr>
        <w:t xml:space="preserve"> </w:t>
      </w:r>
      <w:r w:rsidRPr="00432A56">
        <w:rPr>
          <w:sz w:val="24"/>
          <w:szCs w:val="24"/>
          <w:lang w:val="bg-BG"/>
        </w:rPr>
        <w:t>г.</w:t>
      </w:r>
    </w:p>
    <w:p w:rsidR="003C4916" w:rsidRDefault="00432A56" w:rsidP="00BE62F9">
      <w:pPr>
        <w:pStyle w:val="ListParagraph"/>
        <w:numPr>
          <w:ilvl w:val="0"/>
          <w:numId w:val="27"/>
        </w:numPr>
        <w:spacing w:after="120"/>
        <w:ind w:left="0" w:firstLine="567"/>
        <w:jc w:val="both"/>
        <w:rPr>
          <w:sz w:val="24"/>
          <w:szCs w:val="24"/>
          <w:lang w:val="bg-BG"/>
        </w:rPr>
      </w:pPr>
      <w:r>
        <w:rPr>
          <w:sz w:val="24"/>
          <w:szCs w:val="24"/>
          <w:lang w:val="bg-BG"/>
        </w:rPr>
        <w:t>Практическо Ръководство за борба с Африканската чума по свинете</w:t>
      </w:r>
      <w:r w:rsidR="00A4146D">
        <w:rPr>
          <w:sz w:val="24"/>
          <w:szCs w:val="24"/>
          <w:lang w:val="bg-BG"/>
        </w:rPr>
        <w:t>;</w:t>
      </w:r>
      <w:r>
        <w:rPr>
          <w:sz w:val="24"/>
          <w:szCs w:val="24"/>
          <w:lang w:val="bg-BG"/>
        </w:rPr>
        <w:t xml:space="preserve"> </w:t>
      </w:r>
    </w:p>
    <w:p w:rsidR="00432A56" w:rsidRDefault="00432A56" w:rsidP="00BE62F9">
      <w:pPr>
        <w:pStyle w:val="ListParagraph"/>
        <w:numPr>
          <w:ilvl w:val="0"/>
          <w:numId w:val="27"/>
        </w:numPr>
        <w:spacing w:after="120"/>
        <w:ind w:left="0" w:firstLine="567"/>
        <w:jc w:val="both"/>
        <w:rPr>
          <w:sz w:val="24"/>
          <w:szCs w:val="24"/>
          <w:lang w:val="bg-BG"/>
        </w:rPr>
      </w:pPr>
      <w:r>
        <w:rPr>
          <w:sz w:val="24"/>
          <w:szCs w:val="24"/>
          <w:lang w:val="bg-BG"/>
        </w:rPr>
        <w:t>Инструкция за почистване и дезинфекция в епизоотично огнище</w:t>
      </w:r>
      <w:r w:rsidR="00A4146D">
        <w:rPr>
          <w:sz w:val="24"/>
          <w:szCs w:val="24"/>
          <w:lang w:val="bg-BG"/>
        </w:rPr>
        <w:t>;</w:t>
      </w:r>
      <w:r>
        <w:rPr>
          <w:sz w:val="24"/>
          <w:szCs w:val="24"/>
          <w:lang w:val="bg-BG"/>
        </w:rPr>
        <w:t xml:space="preserve"> </w:t>
      </w:r>
    </w:p>
    <w:p w:rsidR="00A14715" w:rsidRDefault="00A14715" w:rsidP="00BE62F9">
      <w:pPr>
        <w:pStyle w:val="ListParagraph"/>
        <w:numPr>
          <w:ilvl w:val="0"/>
          <w:numId w:val="27"/>
        </w:numPr>
        <w:spacing w:after="120"/>
        <w:ind w:left="0" w:firstLine="567"/>
        <w:jc w:val="both"/>
        <w:rPr>
          <w:sz w:val="24"/>
          <w:szCs w:val="24"/>
          <w:lang w:val="bg-BG"/>
        </w:rPr>
      </w:pPr>
      <w:r>
        <w:rPr>
          <w:sz w:val="24"/>
          <w:szCs w:val="24"/>
          <w:lang w:val="bg-BG"/>
        </w:rPr>
        <w:t>СОП</w:t>
      </w:r>
      <w:r w:rsidR="00571C31">
        <w:rPr>
          <w:sz w:val="24"/>
          <w:szCs w:val="24"/>
          <w:lang w:val="bg-BG"/>
        </w:rPr>
        <w:t xml:space="preserve"> на ЗХОЖ -31 т</w:t>
      </w:r>
      <w:r w:rsidR="00571C31">
        <w:rPr>
          <w:sz w:val="24"/>
          <w:szCs w:val="24"/>
          <w:lang w:val="en-US"/>
        </w:rPr>
        <w:t>V</w:t>
      </w:r>
      <w:r w:rsidR="00571C31">
        <w:rPr>
          <w:sz w:val="24"/>
          <w:szCs w:val="24"/>
          <w:lang w:val="bg-BG"/>
        </w:rPr>
        <w:t xml:space="preserve">. т. 5 за реда и минималните срокове за населване на животновъдни обекти за отглеждане на свине, </w:t>
      </w:r>
      <w:proofErr w:type="spellStart"/>
      <w:r w:rsidR="00571C31">
        <w:rPr>
          <w:sz w:val="24"/>
          <w:szCs w:val="24"/>
          <w:lang w:val="bg-BG"/>
        </w:rPr>
        <w:t>бключително</w:t>
      </w:r>
      <w:proofErr w:type="spellEnd"/>
      <w:r w:rsidR="00571C31">
        <w:rPr>
          <w:sz w:val="24"/>
          <w:szCs w:val="24"/>
          <w:lang w:val="bg-BG"/>
        </w:rPr>
        <w:t xml:space="preserve"> и в обекти, в които животни са умъртвени, поради възникване на огнищ</w:t>
      </w:r>
      <w:r w:rsidR="003F66CF">
        <w:rPr>
          <w:sz w:val="24"/>
          <w:szCs w:val="24"/>
          <w:lang w:val="bg-BG"/>
        </w:rPr>
        <w:t>е на Африканска чума по свинете</w:t>
      </w:r>
      <w:r w:rsidR="00A4146D">
        <w:rPr>
          <w:sz w:val="24"/>
          <w:szCs w:val="24"/>
          <w:lang w:val="bg-BG"/>
        </w:rPr>
        <w:t>;</w:t>
      </w:r>
    </w:p>
    <w:p w:rsidR="003F66CF" w:rsidRDefault="003F66CF" w:rsidP="003F66CF">
      <w:pPr>
        <w:pStyle w:val="ListParagraph"/>
        <w:numPr>
          <w:ilvl w:val="0"/>
          <w:numId w:val="27"/>
        </w:numPr>
        <w:spacing w:after="120"/>
        <w:ind w:left="0" w:firstLine="540"/>
        <w:jc w:val="both"/>
        <w:rPr>
          <w:sz w:val="24"/>
          <w:szCs w:val="24"/>
          <w:lang w:val="bg-BG"/>
        </w:rPr>
      </w:pPr>
      <w:r w:rsidRPr="003F66CF">
        <w:rPr>
          <w:sz w:val="24"/>
          <w:szCs w:val="24"/>
          <w:lang w:val="bg-BG"/>
        </w:rPr>
        <w:t xml:space="preserve">ЦОРХВ, Актуална информация за заболяването африканска чума по свинете в </w:t>
      </w:r>
      <w:r>
        <w:rPr>
          <w:sz w:val="24"/>
          <w:szCs w:val="24"/>
          <w:lang w:val="bg-BG"/>
        </w:rPr>
        <w:t>И</w:t>
      </w:r>
      <w:r w:rsidRPr="003F66CF">
        <w:rPr>
          <w:sz w:val="24"/>
          <w:szCs w:val="24"/>
          <w:lang w:val="bg-BG"/>
        </w:rPr>
        <w:t xml:space="preserve">талия, </w:t>
      </w:r>
      <w:r>
        <w:rPr>
          <w:sz w:val="24"/>
          <w:szCs w:val="24"/>
          <w:lang w:val="bg-BG"/>
        </w:rPr>
        <w:t>С</w:t>
      </w:r>
      <w:r w:rsidRPr="003F66CF">
        <w:rPr>
          <w:sz w:val="24"/>
          <w:szCs w:val="24"/>
          <w:lang w:val="bg-BG"/>
        </w:rPr>
        <w:t xml:space="preserve">еверна </w:t>
      </w:r>
      <w:r>
        <w:rPr>
          <w:sz w:val="24"/>
          <w:szCs w:val="24"/>
          <w:lang w:val="bg-BG"/>
        </w:rPr>
        <w:t>М</w:t>
      </w:r>
      <w:r w:rsidRPr="003F66CF">
        <w:rPr>
          <w:sz w:val="24"/>
          <w:szCs w:val="24"/>
          <w:lang w:val="bg-BG"/>
        </w:rPr>
        <w:t xml:space="preserve">акедония и </w:t>
      </w:r>
      <w:r>
        <w:rPr>
          <w:sz w:val="24"/>
          <w:szCs w:val="24"/>
          <w:lang w:val="bg-BG"/>
        </w:rPr>
        <w:t>Е</w:t>
      </w:r>
      <w:r w:rsidRPr="003F66CF">
        <w:rPr>
          <w:sz w:val="24"/>
          <w:szCs w:val="24"/>
          <w:lang w:val="bg-BG"/>
        </w:rPr>
        <w:t>вропа с бърза оценка на риска, DOI 10.5281/zenodo.5896563</w:t>
      </w:r>
      <w:r w:rsidR="00A4146D">
        <w:rPr>
          <w:sz w:val="24"/>
          <w:szCs w:val="24"/>
          <w:lang w:val="bg-BG"/>
        </w:rPr>
        <w:t>;</w:t>
      </w:r>
    </w:p>
    <w:p w:rsidR="003F66CF" w:rsidRDefault="003F66CF" w:rsidP="003F66CF">
      <w:pPr>
        <w:pStyle w:val="ListParagraph"/>
        <w:numPr>
          <w:ilvl w:val="0"/>
          <w:numId w:val="27"/>
        </w:numPr>
        <w:spacing w:after="120"/>
        <w:ind w:left="0" w:firstLine="540"/>
        <w:jc w:val="both"/>
        <w:rPr>
          <w:sz w:val="24"/>
          <w:szCs w:val="24"/>
          <w:lang w:val="bg-BG"/>
        </w:rPr>
      </w:pPr>
      <w:r w:rsidRPr="003F66CF">
        <w:rPr>
          <w:sz w:val="24"/>
          <w:szCs w:val="24"/>
          <w:lang w:val="bg-BG"/>
        </w:rPr>
        <w:t>ЦОРХВ, Актуализирано научно становище за оценка на риска от АЧС за промишленото свиневъдство в Р. България в светлината на най-новите тенденции за осъществяване на биосигурност на фермите и прилагане на съвременен подход, осигуряващ безопасна търговия със свинско месо по стандартите на OIE, 10.5281/zenodo.5054330</w:t>
      </w:r>
      <w:r w:rsidR="00A4146D">
        <w:rPr>
          <w:sz w:val="24"/>
          <w:szCs w:val="24"/>
          <w:lang w:val="bg-BG"/>
        </w:rPr>
        <w:t>;</w:t>
      </w:r>
    </w:p>
    <w:p w:rsidR="003F66CF" w:rsidRPr="00A4146D" w:rsidRDefault="003F66CF" w:rsidP="00A4146D">
      <w:pPr>
        <w:spacing w:after="120"/>
        <w:jc w:val="both"/>
        <w:rPr>
          <w:sz w:val="24"/>
          <w:szCs w:val="24"/>
          <w:lang w:val="bg-BG"/>
        </w:rPr>
      </w:pPr>
      <w:r w:rsidRPr="00A4146D">
        <w:rPr>
          <w:sz w:val="24"/>
          <w:szCs w:val="24"/>
          <w:lang w:val="bg-BG"/>
        </w:rPr>
        <w:t xml:space="preserve"> </w:t>
      </w:r>
    </w:p>
    <w:p w:rsidR="004D1751" w:rsidRPr="003C4916" w:rsidRDefault="004D1751" w:rsidP="004D1751">
      <w:pPr>
        <w:pStyle w:val="ListParagraph"/>
        <w:spacing w:after="120"/>
        <w:ind w:left="567"/>
        <w:jc w:val="both"/>
        <w:rPr>
          <w:sz w:val="24"/>
          <w:szCs w:val="24"/>
          <w:lang w:val="bg-BG"/>
        </w:rPr>
      </w:pPr>
    </w:p>
    <w:p w:rsidR="00A141AE" w:rsidRDefault="00A141AE" w:rsidP="0060704C">
      <w:pPr>
        <w:spacing w:after="120"/>
        <w:ind w:firstLine="567"/>
        <w:jc w:val="both"/>
        <w:rPr>
          <w:b/>
          <w:sz w:val="24"/>
          <w:szCs w:val="24"/>
          <w:lang w:val="bg-BG"/>
        </w:rPr>
      </w:pPr>
      <w:r>
        <w:rPr>
          <w:b/>
          <w:sz w:val="24"/>
          <w:szCs w:val="24"/>
          <w:lang w:val="bg-BG"/>
        </w:rPr>
        <w:lastRenderedPageBreak/>
        <w:t>1.2 Европейско законодателство</w:t>
      </w:r>
    </w:p>
    <w:p w:rsidR="009E6F96" w:rsidRPr="002B2320" w:rsidRDefault="009E6F96" w:rsidP="009E6F96">
      <w:pPr>
        <w:pStyle w:val="ListParagraph"/>
        <w:numPr>
          <w:ilvl w:val="0"/>
          <w:numId w:val="26"/>
        </w:numPr>
        <w:ind w:left="0" w:firstLine="927"/>
        <w:jc w:val="both"/>
        <w:rPr>
          <w:sz w:val="24"/>
          <w:szCs w:val="24"/>
          <w:lang w:val="bg-BG"/>
        </w:rPr>
      </w:pPr>
      <w:r w:rsidRPr="002B2320">
        <w:rPr>
          <w:b/>
          <w:sz w:val="24"/>
          <w:szCs w:val="24"/>
          <w:lang w:val="bg-BG"/>
        </w:rPr>
        <w:t>OIE</w:t>
      </w:r>
      <w:r>
        <w:rPr>
          <w:b/>
          <w:sz w:val="24"/>
          <w:szCs w:val="24"/>
          <w:lang w:val="en-US"/>
        </w:rPr>
        <w:t xml:space="preserve"> </w:t>
      </w:r>
      <w:r w:rsidRPr="00BC64ED">
        <w:rPr>
          <w:b/>
          <w:sz w:val="24"/>
          <w:szCs w:val="24"/>
          <w:lang w:val="en-US"/>
        </w:rPr>
        <w:t>Terrestrial Code Online Access</w:t>
      </w:r>
      <w:r>
        <w:rPr>
          <w:b/>
          <w:sz w:val="24"/>
          <w:szCs w:val="24"/>
          <w:lang w:val="en-US"/>
        </w:rPr>
        <w:t xml:space="preserve">: </w:t>
      </w:r>
      <w:hyperlink r:id="rId9" w:history="1">
        <w:r w:rsidRPr="009153A0">
          <w:rPr>
            <w:rStyle w:val="Hyperlink"/>
            <w:sz w:val="24"/>
            <w:szCs w:val="24"/>
            <w:lang w:val="en-US"/>
          </w:rPr>
          <w:t>https://www.oie.int/en/what-we-do/standards/codes-and-manuals/terrestrial-code-online-access</w:t>
        </w:r>
      </w:hyperlink>
      <w:r>
        <w:rPr>
          <w:b/>
          <w:sz w:val="24"/>
          <w:szCs w:val="24"/>
          <w:lang w:val="en-US"/>
        </w:rPr>
        <w:t xml:space="preserve"> </w:t>
      </w:r>
      <w:r>
        <w:rPr>
          <w:b/>
          <w:sz w:val="24"/>
          <w:szCs w:val="24"/>
          <w:lang w:val="bg-BG"/>
        </w:rPr>
        <w:t>;</w:t>
      </w:r>
    </w:p>
    <w:p w:rsidR="00852E0B" w:rsidRDefault="00852E0B" w:rsidP="00BE62F9">
      <w:pPr>
        <w:pStyle w:val="ListParagraph"/>
        <w:numPr>
          <w:ilvl w:val="0"/>
          <w:numId w:val="26"/>
        </w:numPr>
        <w:ind w:left="0" w:firstLine="567"/>
        <w:jc w:val="both"/>
        <w:rPr>
          <w:sz w:val="24"/>
          <w:szCs w:val="24"/>
          <w:lang w:val="bg-BG"/>
        </w:rPr>
      </w:pPr>
      <w:r w:rsidRPr="00852E0B">
        <w:rPr>
          <w:b/>
          <w:sz w:val="24"/>
          <w:szCs w:val="24"/>
          <w:lang w:val="bg-BG"/>
        </w:rPr>
        <w:t xml:space="preserve">Регламент 2016/429 от 9 март 2016 г. </w:t>
      </w:r>
      <w:r w:rsidRPr="003C4916">
        <w:rPr>
          <w:sz w:val="24"/>
          <w:szCs w:val="24"/>
          <w:lang w:val="bg-BG"/>
        </w:rPr>
        <w:t>за заразните болести по животните и за изменение и отмяна на определени актове в областта на здравеопазването на животните;</w:t>
      </w:r>
    </w:p>
    <w:p w:rsidR="00A93369" w:rsidRPr="00ED5638" w:rsidRDefault="00A93369" w:rsidP="00ED5638">
      <w:pPr>
        <w:pStyle w:val="ListParagraph"/>
        <w:numPr>
          <w:ilvl w:val="0"/>
          <w:numId w:val="26"/>
        </w:numPr>
        <w:ind w:left="0" w:firstLine="720"/>
        <w:jc w:val="both"/>
        <w:rPr>
          <w:sz w:val="24"/>
          <w:szCs w:val="24"/>
          <w:lang w:val="bg-BG"/>
        </w:rPr>
      </w:pPr>
      <w:r w:rsidRPr="00A93369">
        <w:rPr>
          <w:b/>
          <w:sz w:val="24"/>
          <w:szCs w:val="24"/>
          <w:lang w:val="bg-BG"/>
        </w:rPr>
        <w:t>Регламент за изпълнение (ЕС) 2021/605 на Комисията от 7 април 2021</w:t>
      </w:r>
      <w:r w:rsidRPr="00A93369">
        <w:rPr>
          <w:sz w:val="24"/>
          <w:szCs w:val="24"/>
          <w:lang w:val="bg-BG"/>
        </w:rPr>
        <w:t xml:space="preserve"> година за определяне на специални мерки за контрол във връзка с африканската чума по свинете</w:t>
      </w:r>
      <w:r>
        <w:rPr>
          <w:sz w:val="24"/>
          <w:szCs w:val="24"/>
          <w:lang w:val="en-US"/>
        </w:rPr>
        <w:t xml:space="preserve">, </w:t>
      </w:r>
      <w:r w:rsidR="00BC64ED">
        <w:rPr>
          <w:sz w:val="24"/>
          <w:szCs w:val="24"/>
          <w:lang w:val="en-US"/>
        </w:rPr>
        <w:t xml:space="preserve">ОВ L 129, 15.4.2021 г., </w:t>
      </w:r>
      <w:proofErr w:type="spellStart"/>
      <w:r w:rsidR="00BC64ED">
        <w:rPr>
          <w:sz w:val="24"/>
          <w:szCs w:val="24"/>
          <w:lang w:val="en-US"/>
        </w:rPr>
        <w:t>стp</w:t>
      </w:r>
      <w:proofErr w:type="spellEnd"/>
      <w:r w:rsidR="00BC64ED">
        <w:rPr>
          <w:sz w:val="24"/>
          <w:szCs w:val="24"/>
          <w:lang w:val="en-US"/>
        </w:rPr>
        <w:t>. 1;</w:t>
      </w:r>
    </w:p>
    <w:p w:rsidR="00ED5638" w:rsidRPr="00ED5638" w:rsidRDefault="00ED5638" w:rsidP="00ED5638">
      <w:pPr>
        <w:pStyle w:val="ListParagraph"/>
        <w:numPr>
          <w:ilvl w:val="0"/>
          <w:numId w:val="26"/>
        </w:numPr>
        <w:ind w:left="0" w:firstLine="720"/>
        <w:jc w:val="both"/>
        <w:rPr>
          <w:sz w:val="24"/>
          <w:szCs w:val="24"/>
          <w:lang w:val="bg-BG"/>
        </w:rPr>
      </w:pPr>
      <w:r w:rsidRPr="00ED5638">
        <w:rPr>
          <w:b/>
          <w:sz w:val="24"/>
          <w:szCs w:val="24"/>
          <w:lang w:val="bg-BG"/>
        </w:rPr>
        <w:t>Регламент за изпълнение (ЕС) 2021/623 на Комисията от 15 април 2021</w:t>
      </w:r>
      <w:r w:rsidRPr="00ED5638">
        <w:rPr>
          <w:sz w:val="24"/>
          <w:szCs w:val="24"/>
          <w:lang w:val="bg-BG"/>
        </w:rPr>
        <w:t xml:space="preserve"> година за изменение на приложение I към Регламент за изпълнение (ЕС) 2021/605 за определяне на специални мерки за контрол във връзка с африканската чума по свинете, OB L 131, 16.4.2021г., стр. 137—167</w:t>
      </w:r>
    </w:p>
    <w:p w:rsidR="00BC64ED" w:rsidRPr="00BC64ED" w:rsidRDefault="00BC64ED" w:rsidP="00ED5638">
      <w:pPr>
        <w:pStyle w:val="ListParagraph"/>
        <w:numPr>
          <w:ilvl w:val="0"/>
          <w:numId w:val="26"/>
        </w:numPr>
        <w:ind w:left="0" w:firstLine="720"/>
        <w:jc w:val="both"/>
        <w:rPr>
          <w:sz w:val="24"/>
          <w:szCs w:val="24"/>
          <w:lang w:val="bg-BG"/>
        </w:rPr>
      </w:pPr>
      <w:r w:rsidRPr="00BC64ED">
        <w:rPr>
          <w:b/>
          <w:sz w:val="24"/>
          <w:szCs w:val="24"/>
          <w:lang w:val="bg-BG"/>
        </w:rPr>
        <w:t>Регламент за изпълнение (ЕС) 2021/811 на Комисията от 20 май 2021 година</w:t>
      </w:r>
      <w:r w:rsidRPr="00BC64ED">
        <w:rPr>
          <w:sz w:val="24"/>
          <w:szCs w:val="24"/>
          <w:lang w:val="bg-BG"/>
        </w:rPr>
        <w:t xml:space="preserve"> за изменение на приложение I към Регламент за изпълнение (ЕС) 2021/605 за определяне на специални мерки за контрол във връзка с африканската чума по свинете</w:t>
      </w:r>
      <w:r w:rsidRPr="00BC64ED">
        <w:rPr>
          <w:sz w:val="24"/>
          <w:szCs w:val="24"/>
          <w:lang w:val="en-US"/>
        </w:rPr>
        <w:t xml:space="preserve">, </w:t>
      </w:r>
      <w:r w:rsidRPr="00BC64ED">
        <w:rPr>
          <w:sz w:val="24"/>
          <w:szCs w:val="24"/>
          <w:lang w:val="bg-BG"/>
        </w:rPr>
        <w:t>OB L 180, 21.5.2021г., стр. 114—146</w:t>
      </w:r>
      <w:r>
        <w:rPr>
          <w:sz w:val="24"/>
          <w:szCs w:val="24"/>
          <w:lang w:val="en-US"/>
        </w:rPr>
        <w:t>;</w:t>
      </w:r>
    </w:p>
    <w:p w:rsidR="00A93369" w:rsidRDefault="00A93369" w:rsidP="00ED5638">
      <w:pPr>
        <w:pStyle w:val="ListParagraph"/>
        <w:numPr>
          <w:ilvl w:val="0"/>
          <w:numId w:val="26"/>
        </w:numPr>
        <w:ind w:left="0" w:firstLine="720"/>
        <w:jc w:val="both"/>
        <w:rPr>
          <w:sz w:val="24"/>
          <w:szCs w:val="24"/>
          <w:lang w:val="bg-BG"/>
        </w:rPr>
      </w:pPr>
      <w:r w:rsidRPr="00D74CF4">
        <w:rPr>
          <w:b/>
          <w:sz w:val="24"/>
          <w:szCs w:val="24"/>
          <w:lang w:val="bg-BG"/>
        </w:rPr>
        <w:t>Делегиран регламент (ЕС) 2020/687</w:t>
      </w:r>
      <w:r w:rsidRPr="00A93369">
        <w:rPr>
          <w:b/>
          <w:sz w:val="24"/>
          <w:szCs w:val="24"/>
          <w:lang w:val="bg-BG"/>
        </w:rPr>
        <w:t xml:space="preserve"> на Комисията от 17 декември 2019</w:t>
      </w:r>
      <w:r w:rsidRPr="00A93369">
        <w:rPr>
          <w:sz w:val="24"/>
          <w:szCs w:val="24"/>
          <w:lang w:val="bg-BG"/>
        </w:rPr>
        <w:t xml:space="preserve"> година за допълнение на Регламент (ЕС) 2016/429 на Европейския парламент и на Съвета по отношение на правила за профилактика и контрол на някои болести от списъка, OB L 174, 3.6.2020г., стр. 64—139</w:t>
      </w:r>
    </w:p>
    <w:p w:rsidR="00DA0517" w:rsidRDefault="00BC64ED" w:rsidP="00ED5638">
      <w:pPr>
        <w:pStyle w:val="ListParagraph"/>
        <w:numPr>
          <w:ilvl w:val="0"/>
          <w:numId w:val="26"/>
        </w:numPr>
        <w:spacing w:after="120"/>
        <w:ind w:left="0" w:firstLine="720"/>
        <w:jc w:val="both"/>
        <w:rPr>
          <w:sz w:val="24"/>
          <w:szCs w:val="24"/>
          <w:lang w:val="bg-BG"/>
        </w:rPr>
      </w:pPr>
      <w:proofErr w:type="spellStart"/>
      <w:r w:rsidRPr="00BC64ED">
        <w:rPr>
          <w:b/>
          <w:sz w:val="24"/>
          <w:szCs w:val="24"/>
          <w:lang w:val="en-US"/>
        </w:rPr>
        <w:t>Решение</w:t>
      </w:r>
      <w:proofErr w:type="spellEnd"/>
      <w:r w:rsidRPr="00BC64ED">
        <w:rPr>
          <w:b/>
          <w:sz w:val="24"/>
          <w:szCs w:val="24"/>
          <w:lang w:val="en-US"/>
        </w:rPr>
        <w:t xml:space="preserve"> </w:t>
      </w:r>
      <w:proofErr w:type="spellStart"/>
      <w:r w:rsidRPr="00BC64ED">
        <w:rPr>
          <w:b/>
          <w:sz w:val="24"/>
          <w:szCs w:val="24"/>
          <w:lang w:val="en-US"/>
        </w:rPr>
        <w:t>за</w:t>
      </w:r>
      <w:proofErr w:type="spellEnd"/>
      <w:r w:rsidRPr="00BC64ED">
        <w:rPr>
          <w:b/>
          <w:sz w:val="24"/>
          <w:szCs w:val="24"/>
          <w:lang w:val="en-US"/>
        </w:rPr>
        <w:t xml:space="preserve"> </w:t>
      </w:r>
      <w:proofErr w:type="spellStart"/>
      <w:r w:rsidRPr="00BC64ED">
        <w:rPr>
          <w:b/>
          <w:sz w:val="24"/>
          <w:szCs w:val="24"/>
          <w:lang w:val="en-US"/>
        </w:rPr>
        <w:t>изпълнение</w:t>
      </w:r>
      <w:proofErr w:type="spellEnd"/>
      <w:r w:rsidRPr="00BC64ED">
        <w:rPr>
          <w:b/>
          <w:sz w:val="24"/>
          <w:szCs w:val="24"/>
          <w:lang w:val="en-US"/>
        </w:rPr>
        <w:t xml:space="preserve"> (ЕС) 2020/1780 на </w:t>
      </w:r>
      <w:proofErr w:type="spellStart"/>
      <w:r w:rsidRPr="00BC64ED">
        <w:rPr>
          <w:b/>
          <w:sz w:val="24"/>
          <w:szCs w:val="24"/>
          <w:lang w:val="en-US"/>
        </w:rPr>
        <w:t>Комисията</w:t>
      </w:r>
      <w:proofErr w:type="spellEnd"/>
      <w:r w:rsidRPr="00BC64ED">
        <w:rPr>
          <w:b/>
          <w:sz w:val="24"/>
          <w:szCs w:val="24"/>
          <w:lang w:val="en-US"/>
        </w:rPr>
        <w:t xml:space="preserve"> </w:t>
      </w:r>
      <w:proofErr w:type="spellStart"/>
      <w:r w:rsidRPr="00BC64ED">
        <w:rPr>
          <w:b/>
          <w:sz w:val="24"/>
          <w:szCs w:val="24"/>
          <w:lang w:val="en-US"/>
        </w:rPr>
        <w:t>от</w:t>
      </w:r>
      <w:proofErr w:type="spellEnd"/>
      <w:r w:rsidRPr="00BC64ED">
        <w:rPr>
          <w:b/>
          <w:sz w:val="24"/>
          <w:szCs w:val="24"/>
          <w:lang w:val="en-US"/>
        </w:rPr>
        <w:t xml:space="preserve"> 27 </w:t>
      </w:r>
      <w:proofErr w:type="spellStart"/>
      <w:r w:rsidRPr="00BC64ED">
        <w:rPr>
          <w:b/>
          <w:sz w:val="24"/>
          <w:szCs w:val="24"/>
          <w:lang w:val="en-US"/>
        </w:rPr>
        <w:t>ноември</w:t>
      </w:r>
      <w:proofErr w:type="spellEnd"/>
      <w:r w:rsidRPr="00BC64ED">
        <w:rPr>
          <w:b/>
          <w:sz w:val="24"/>
          <w:szCs w:val="24"/>
          <w:lang w:val="en-US"/>
        </w:rPr>
        <w:t xml:space="preserve"> 2020 </w:t>
      </w:r>
      <w:proofErr w:type="spellStart"/>
      <w:r w:rsidRPr="00BC64ED">
        <w:rPr>
          <w:b/>
          <w:sz w:val="24"/>
          <w:szCs w:val="24"/>
          <w:lang w:val="en-US"/>
        </w:rPr>
        <w:t>година</w:t>
      </w:r>
      <w:proofErr w:type="spellEnd"/>
      <w:r w:rsidRPr="00BC64ED">
        <w:rPr>
          <w:b/>
          <w:sz w:val="24"/>
          <w:szCs w:val="24"/>
          <w:lang w:val="en-US"/>
        </w:rPr>
        <w:t xml:space="preserve"> </w:t>
      </w:r>
      <w:proofErr w:type="spellStart"/>
      <w:r w:rsidRPr="00BC64ED">
        <w:rPr>
          <w:sz w:val="24"/>
          <w:szCs w:val="24"/>
          <w:lang w:val="en-US"/>
        </w:rPr>
        <w:t>за</w:t>
      </w:r>
      <w:proofErr w:type="spellEnd"/>
      <w:r w:rsidRPr="00BC64ED">
        <w:rPr>
          <w:sz w:val="24"/>
          <w:szCs w:val="24"/>
          <w:lang w:val="en-US"/>
        </w:rPr>
        <w:t xml:space="preserve"> </w:t>
      </w:r>
      <w:proofErr w:type="spellStart"/>
      <w:r w:rsidRPr="00BC64ED">
        <w:rPr>
          <w:sz w:val="24"/>
          <w:szCs w:val="24"/>
          <w:lang w:val="en-US"/>
        </w:rPr>
        <w:t>изменение</w:t>
      </w:r>
      <w:proofErr w:type="spellEnd"/>
      <w:r w:rsidRPr="00BC64ED">
        <w:rPr>
          <w:sz w:val="24"/>
          <w:szCs w:val="24"/>
          <w:lang w:val="en-US"/>
        </w:rPr>
        <w:t xml:space="preserve"> на </w:t>
      </w:r>
      <w:proofErr w:type="spellStart"/>
      <w:r w:rsidRPr="00BC64ED">
        <w:rPr>
          <w:sz w:val="24"/>
          <w:szCs w:val="24"/>
          <w:lang w:val="en-US"/>
        </w:rPr>
        <w:t>приложението</w:t>
      </w:r>
      <w:proofErr w:type="spellEnd"/>
      <w:r w:rsidRPr="00BC64ED">
        <w:rPr>
          <w:sz w:val="24"/>
          <w:szCs w:val="24"/>
          <w:lang w:val="en-US"/>
        </w:rPr>
        <w:t xml:space="preserve"> </w:t>
      </w:r>
      <w:proofErr w:type="spellStart"/>
      <w:r w:rsidRPr="00BC64ED">
        <w:rPr>
          <w:sz w:val="24"/>
          <w:szCs w:val="24"/>
          <w:lang w:val="en-US"/>
        </w:rPr>
        <w:t>към</w:t>
      </w:r>
      <w:proofErr w:type="spellEnd"/>
      <w:r w:rsidRPr="00BC64ED">
        <w:rPr>
          <w:sz w:val="24"/>
          <w:szCs w:val="24"/>
          <w:lang w:val="en-US"/>
        </w:rPr>
        <w:t xml:space="preserve"> </w:t>
      </w:r>
      <w:proofErr w:type="spellStart"/>
      <w:r w:rsidRPr="00BC64ED">
        <w:rPr>
          <w:sz w:val="24"/>
          <w:szCs w:val="24"/>
          <w:lang w:val="en-US"/>
        </w:rPr>
        <w:t>Решение</w:t>
      </w:r>
      <w:proofErr w:type="spellEnd"/>
      <w:r w:rsidRPr="00BC64ED">
        <w:rPr>
          <w:sz w:val="24"/>
          <w:szCs w:val="24"/>
          <w:lang w:val="en-US"/>
        </w:rPr>
        <w:t xml:space="preserve"> </w:t>
      </w:r>
      <w:proofErr w:type="spellStart"/>
      <w:r w:rsidRPr="00BC64ED">
        <w:rPr>
          <w:sz w:val="24"/>
          <w:szCs w:val="24"/>
          <w:lang w:val="en-US"/>
        </w:rPr>
        <w:t>за</w:t>
      </w:r>
      <w:proofErr w:type="spellEnd"/>
      <w:r w:rsidRPr="00BC64ED">
        <w:rPr>
          <w:sz w:val="24"/>
          <w:szCs w:val="24"/>
          <w:lang w:val="en-US"/>
        </w:rPr>
        <w:t xml:space="preserve"> </w:t>
      </w:r>
      <w:proofErr w:type="spellStart"/>
      <w:r w:rsidRPr="00BC64ED">
        <w:rPr>
          <w:sz w:val="24"/>
          <w:szCs w:val="24"/>
          <w:lang w:val="en-US"/>
        </w:rPr>
        <w:t>изпълнение</w:t>
      </w:r>
      <w:proofErr w:type="spellEnd"/>
      <w:r w:rsidRPr="00BC64ED">
        <w:rPr>
          <w:sz w:val="24"/>
          <w:szCs w:val="24"/>
          <w:lang w:val="en-US"/>
        </w:rPr>
        <w:t xml:space="preserve"> 2014/709/ЕС </w:t>
      </w:r>
      <w:proofErr w:type="spellStart"/>
      <w:r w:rsidRPr="00BC64ED">
        <w:rPr>
          <w:sz w:val="24"/>
          <w:szCs w:val="24"/>
          <w:lang w:val="en-US"/>
        </w:rPr>
        <w:t>относно</w:t>
      </w:r>
      <w:proofErr w:type="spellEnd"/>
      <w:r w:rsidRPr="00BC64ED">
        <w:rPr>
          <w:sz w:val="24"/>
          <w:szCs w:val="24"/>
          <w:lang w:val="en-US"/>
        </w:rPr>
        <w:t xml:space="preserve"> </w:t>
      </w:r>
      <w:proofErr w:type="spellStart"/>
      <w:r w:rsidRPr="00BC64ED">
        <w:rPr>
          <w:sz w:val="24"/>
          <w:szCs w:val="24"/>
          <w:lang w:val="en-US"/>
        </w:rPr>
        <w:t>мерките</w:t>
      </w:r>
      <w:proofErr w:type="spellEnd"/>
      <w:r w:rsidRPr="00BC64ED">
        <w:rPr>
          <w:sz w:val="24"/>
          <w:szCs w:val="24"/>
          <w:lang w:val="en-US"/>
        </w:rPr>
        <w:t xml:space="preserve"> </w:t>
      </w:r>
      <w:proofErr w:type="spellStart"/>
      <w:r w:rsidRPr="00BC64ED">
        <w:rPr>
          <w:sz w:val="24"/>
          <w:szCs w:val="24"/>
          <w:lang w:val="en-US"/>
        </w:rPr>
        <w:t>за</w:t>
      </w:r>
      <w:proofErr w:type="spellEnd"/>
      <w:r w:rsidRPr="00BC64ED">
        <w:rPr>
          <w:sz w:val="24"/>
          <w:szCs w:val="24"/>
          <w:lang w:val="en-US"/>
        </w:rPr>
        <w:t xml:space="preserve"> </w:t>
      </w:r>
      <w:proofErr w:type="spellStart"/>
      <w:r w:rsidRPr="00BC64ED">
        <w:rPr>
          <w:sz w:val="24"/>
          <w:szCs w:val="24"/>
          <w:lang w:val="en-US"/>
        </w:rPr>
        <w:t>контрол</w:t>
      </w:r>
      <w:proofErr w:type="spellEnd"/>
      <w:r w:rsidRPr="00BC64ED">
        <w:rPr>
          <w:sz w:val="24"/>
          <w:szCs w:val="24"/>
          <w:lang w:val="en-US"/>
        </w:rPr>
        <w:t xml:space="preserve"> на </w:t>
      </w:r>
      <w:proofErr w:type="spellStart"/>
      <w:r w:rsidRPr="00BC64ED">
        <w:rPr>
          <w:sz w:val="24"/>
          <w:szCs w:val="24"/>
          <w:lang w:val="en-US"/>
        </w:rPr>
        <w:t>здравето</w:t>
      </w:r>
      <w:proofErr w:type="spellEnd"/>
      <w:r w:rsidRPr="00BC64ED">
        <w:rPr>
          <w:sz w:val="24"/>
          <w:szCs w:val="24"/>
          <w:lang w:val="en-US"/>
        </w:rPr>
        <w:t xml:space="preserve"> на </w:t>
      </w:r>
      <w:proofErr w:type="spellStart"/>
      <w:r w:rsidRPr="00BC64ED">
        <w:rPr>
          <w:sz w:val="24"/>
          <w:szCs w:val="24"/>
          <w:lang w:val="en-US"/>
        </w:rPr>
        <w:t>животните</w:t>
      </w:r>
      <w:proofErr w:type="spellEnd"/>
      <w:r w:rsidRPr="00BC64ED">
        <w:rPr>
          <w:sz w:val="24"/>
          <w:szCs w:val="24"/>
          <w:lang w:val="en-US"/>
        </w:rPr>
        <w:t xml:space="preserve"> </w:t>
      </w:r>
      <w:proofErr w:type="spellStart"/>
      <w:r w:rsidRPr="00BC64ED">
        <w:rPr>
          <w:sz w:val="24"/>
          <w:szCs w:val="24"/>
          <w:lang w:val="en-US"/>
        </w:rPr>
        <w:t>във</w:t>
      </w:r>
      <w:proofErr w:type="spellEnd"/>
      <w:r w:rsidRPr="00BC64ED">
        <w:rPr>
          <w:sz w:val="24"/>
          <w:szCs w:val="24"/>
          <w:lang w:val="en-US"/>
        </w:rPr>
        <w:t xml:space="preserve"> </w:t>
      </w:r>
      <w:proofErr w:type="spellStart"/>
      <w:r w:rsidRPr="00BC64ED">
        <w:rPr>
          <w:sz w:val="24"/>
          <w:szCs w:val="24"/>
          <w:lang w:val="en-US"/>
        </w:rPr>
        <w:t>връзка</w:t>
      </w:r>
      <w:proofErr w:type="spellEnd"/>
      <w:r w:rsidRPr="00BC64ED">
        <w:rPr>
          <w:sz w:val="24"/>
          <w:szCs w:val="24"/>
          <w:lang w:val="en-US"/>
        </w:rPr>
        <w:t xml:space="preserve"> с </w:t>
      </w:r>
      <w:proofErr w:type="spellStart"/>
      <w:r w:rsidRPr="00BC64ED">
        <w:rPr>
          <w:sz w:val="24"/>
          <w:szCs w:val="24"/>
          <w:lang w:val="en-US"/>
        </w:rPr>
        <w:t>африканската</w:t>
      </w:r>
      <w:proofErr w:type="spellEnd"/>
      <w:r w:rsidRPr="00BC64ED">
        <w:rPr>
          <w:sz w:val="24"/>
          <w:szCs w:val="24"/>
          <w:lang w:val="en-US"/>
        </w:rPr>
        <w:t xml:space="preserve"> </w:t>
      </w:r>
      <w:proofErr w:type="spellStart"/>
      <w:r w:rsidRPr="00BC64ED">
        <w:rPr>
          <w:sz w:val="24"/>
          <w:szCs w:val="24"/>
          <w:lang w:val="en-US"/>
        </w:rPr>
        <w:t>чума</w:t>
      </w:r>
      <w:proofErr w:type="spellEnd"/>
      <w:r w:rsidRPr="00BC64ED">
        <w:rPr>
          <w:sz w:val="24"/>
          <w:szCs w:val="24"/>
          <w:lang w:val="en-US"/>
        </w:rPr>
        <w:t xml:space="preserve"> </w:t>
      </w:r>
      <w:proofErr w:type="spellStart"/>
      <w:r w:rsidRPr="00BC64ED">
        <w:rPr>
          <w:sz w:val="24"/>
          <w:szCs w:val="24"/>
          <w:lang w:val="en-US"/>
        </w:rPr>
        <w:t>по</w:t>
      </w:r>
      <w:proofErr w:type="spellEnd"/>
      <w:r w:rsidRPr="00BC64ED">
        <w:rPr>
          <w:sz w:val="24"/>
          <w:szCs w:val="24"/>
          <w:lang w:val="en-US"/>
        </w:rPr>
        <w:t xml:space="preserve"> </w:t>
      </w:r>
      <w:proofErr w:type="spellStart"/>
      <w:r w:rsidRPr="00BC64ED">
        <w:rPr>
          <w:sz w:val="24"/>
          <w:szCs w:val="24"/>
          <w:lang w:val="en-US"/>
        </w:rPr>
        <w:t>свинете</w:t>
      </w:r>
      <w:proofErr w:type="spellEnd"/>
      <w:r w:rsidRPr="00BC64ED">
        <w:rPr>
          <w:sz w:val="24"/>
          <w:szCs w:val="24"/>
          <w:lang w:val="en-US"/>
        </w:rPr>
        <w:t xml:space="preserve"> в </w:t>
      </w:r>
      <w:proofErr w:type="spellStart"/>
      <w:r w:rsidRPr="00BC64ED">
        <w:rPr>
          <w:sz w:val="24"/>
          <w:szCs w:val="24"/>
          <w:lang w:val="en-US"/>
        </w:rPr>
        <w:t>някои</w:t>
      </w:r>
      <w:proofErr w:type="spellEnd"/>
      <w:r w:rsidRPr="00BC64ED">
        <w:rPr>
          <w:sz w:val="24"/>
          <w:szCs w:val="24"/>
          <w:lang w:val="en-US"/>
        </w:rPr>
        <w:t xml:space="preserve"> </w:t>
      </w:r>
      <w:proofErr w:type="spellStart"/>
      <w:r w:rsidRPr="00BC64ED">
        <w:rPr>
          <w:sz w:val="24"/>
          <w:szCs w:val="24"/>
          <w:lang w:val="en-US"/>
        </w:rPr>
        <w:t>държави</w:t>
      </w:r>
      <w:proofErr w:type="spellEnd"/>
      <w:r w:rsidRPr="00BC64ED">
        <w:rPr>
          <w:sz w:val="24"/>
          <w:szCs w:val="24"/>
          <w:lang w:val="en-US"/>
        </w:rPr>
        <w:t xml:space="preserve"> </w:t>
      </w:r>
      <w:proofErr w:type="spellStart"/>
      <w:r w:rsidRPr="00BC64ED">
        <w:rPr>
          <w:sz w:val="24"/>
          <w:szCs w:val="24"/>
          <w:lang w:val="en-US"/>
        </w:rPr>
        <w:t>чле</w:t>
      </w:r>
      <w:r>
        <w:rPr>
          <w:sz w:val="24"/>
          <w:szCs w:val="24"/>
          <w:lang w:val="en-US"/>
        </w:rPr>
        <w:t>нки</w:t>
      </w:r>
      <w:proofErr w:type="spellEnd"/>
      <w:r>
        <w:rPr>
          <w:sz w:val="24"/>
          <w:szCs w:val="24"/>
          <w:lang w:val="en-US"/>
        </w:rPr>
        <w:t xml:space="preserve">, </w:t>
      </w:r>
      <w:r w:rsidRPr="00BC64ED">
        <w:rPr>
          <w:sz w:val="24"/>
          <w:szCs w:val="24"/>
          <w:lang w:val="en-US"/>
        </w:rPr>
        <w:t xml:space="preserve">L 399, 30.11.2020г., </w:t>
      </w:r>
      <w:proofErr w:type="spellStart"/>
      <w:r w:rsidRPr="00BC64ED">
        <w:rPr>
          <w:sz w:val="24"/>
          <w:szCs w:val="24"/>
          <w:lang w:val="en-US"/>
        </w:rPr>
        <w:t>стр</w:t>
      </w:r>
      <w:proofErr w:type="spellEnd"/>
      <w:r w:rsidRPr="00BC64ED">
        <w:rPr>
          <w:sz w:val="24"/>
          <w:szCs w:val="24"/>
          <w:lang w:val="en-US"/>
        </w:rPr>
        <w:t>. 12—38</w:t>
      </w:r>
      <w:r>
        <w:rPr>
          <w:sz w:val="24"/>
          <w:szCs w:val="24"/>
          <w:lang w:val="bg-BG"/>
        </w:rPr>
        <w:t>;</w:t>
      </w:r>
    </w:p>
    <w:p w:rsidR="00386F93" w:rsidRDefault="00386F93" w:rsidP="00386F93">
      <w:pPr>
        <w:pStyle w:val="ListParagraph"/>
        <w:numPr>
          <w:ilvl w:val="0"/>
          <w:numId w:val="26"/>
        </w:numPr>
        <w:spacing w:after="120"/>
        <w:ind w:left="0" w:firstLine="720"/>
        <w:jc w:val="both"/>
        <w:rPr>
          <w:sz w:val="24"/>
          <w:szCs w:val="24"/>
          <w:lang w:val="en-US"/>
        </w:rPr>
      </w:pPr>
      <w:r w:rsidRPr="00386F93">
        <w:rPr>
          <w:b/>
          <w:sz w:val="24"/>
          <w:szCs w:val="24"/>
          <w:lang w:val="bg-BG"/>
        </w:rPr>
        <w:t>Регламент за изпълнение (ЕС) 2022/205</w:t>
      </w:r>
      <w:r w:rsidRPr="00386F93">
        <w:rPr>
          <w:sz w:val="24"/>
          <w:szCs w:val="24"/>
          <w:lang w:val="bg-BG"/>
        </w:rPr>
        <w:t xml:space="preserve"> от 14 февруари 2022 година</w:t>
      </w:r>
      <w:r w:rsidRPr="00386F93">
        <w:rPr>
          <w:sz w:val="24"/>
          <w:szCs w:val="24"/>
          <w:lang w:val="en-US"/>
        </w:rPr>
        <w:t xml:space="preserve"> </w:t>
      </w:r>
      <w:r w:rsidRPr="00386F93">
        <w:rPr>
          <w:sz w:val="24"/>
          <w:szCs w:val="24"/>
          <w:lang w:val="bg-BG"/>
        </w:rPr>
        <w:t>за изменение на приложение I към Регламент за изпълнение (ЕС) 2021/605 за определяне на специални мерки за контрол във връзка с африканската чума по свинете</w:t>
      </w:r>
      <w:r>
        <w:rPr>
          <w:sz w:val="24"/>
          <w:szCs w:val="24"/>
          <w:lang w:val="en-US"/>
        </w:rPr>
        <w:t xml:space="preserve">, </w:t>
      </w:r>
      <w:r w:rsidRPr="00386F93">
        <w:rPr>
          <w:sz w:val="24"/>
          <w:szCs w:val="24"/>
          <w:lang w:val="en-US"/>
        </w:rPr>
        <w:t xml:space="preserve">OB L 34, 16.2.2022г., </w:t>
      </w:r>
      <w:proofErr w:type="spellStart"/>
      <w:r w:rsidRPr="00386F93">
        <w:rPr>
          <w:sz w:val="24"/>
          <w:szCs w:val="24"/>
          <w:lang w:val="en-US"/>
        </w:rPr>
        <w:t>стр</w:t>
      </w:r>
      <w:proofErr w:type="spellEnd"/>
      <w:r w:rsidRPr="00386F93">
        <w:rPr>
          <w:sz w:val="24"/>
          <w:szCs w:val="24"/>
          <w:lang w:val="en-US"/>
        </w:rPr>
        <w:t>. 6—45</w:t>
      </w:r>
      <w:r>
        <w:rPr>
          <w:sz w:val="24"/>
          <w:szCs w:val="24"/>
          <w:lang w:val="en-US"/>
        </w:rPr>
        <w:t>;</w:t>
      </w:r>
    </w:p>
    <w:p w:rsidR="00386F93" w:rsidRPr="00386F93" w:rsidRDefault="00386F93" w:rsidP="00386F93">
      <w:pPr>
        <w:pStyle w:val="ListParagraph"/>
        <w:numPr>
          <w:ilvl w:val="0"/>
          <w:numId w:val="26"/>
        </w:numPr>
        <w:spacing w:after="120"/>
        <w:ind w:left="0" w:firstLine="720"/>
        <w:jc w:val="both"/>
        <w:rPr>
          <w:sz w:val="24"/>
          <w:szCs w:val="24"/>
          <w:lang w:val="en-US"/>
        </w:rPr>
      </w:pPr>
      <w:proofErr w:type="spellStart"/>
      <w:r w:rsidRPr="00386F93">
        <w:rPr>
          <w:b/>
          <w:sz w:val="24"/>
          <w:szCs w:val="24"/>
          <w:lang w:val="en-US"/>
        </w:rPr>
        <w:t>Решение</w:t>
      </w:r>
      <w:proofErr w:type="spellEnd"/>
      <w:r w:rsidRPr="00386F93">
        <w:rPr>
          <w:b/>
          <w:sz w:val="24"/>
          <w:szCs w:val="24"/>
          <w:lang w:val="en-US"/>
        </w:rPr>
        <w:t xml:space="preserve"> </w:t>
      </w:r>
      <w:proofErr w:type="spellStart"/>
      <w:r w:rsidRPr="00386F93">
        <w:rPr>
          <w:b/>
          <w:sz w:val="24"/>
          <w:szCs w:val="24"/>
          <w:lang w:val="en-US"/>
        </w:rPr>
        <w:t>за</w:t>
      </w:r>
      <w:proofErr w:type="spellEnd"/>
      <w:r w:rsidRPr="00386F93">
        <w:rPr>
          <w:b/>
          <w:sz w:val="24"/>
          <w:szCs w:val="24"/>
          <w:lang w:val="en-US"/>
        </w:rPr>
        <w:t xml:space="preserve"> </w:t>
      </w:r>
      <w:proofErr w:type="spellStart"/>
      <w:r w:rsidRPr="00386F93">
        <w:rPr>
          <w:b/>
          <w:sz w:val="24"/>
          <w:szCs w:val="24"/>
          <w:lang w:val="en-US"/>
        </w:rPr>
        <w:t>изпълнение</w:t>
      </w:r>
      <w:proofErr w:type="spellEnd"/>
      <w:r w:rsidRPr="00386F93">
        <w:rPr>
          <w:b/>
          <w:sz w:val="24"/>
          <w:szCs w:val="24"/>
          <w:lang w:val="en-US"/>
        </w:rPr>
        <w:t xml:space="preserve"> (EU) 2022/62</w:t>
      </w:r>
      <w:r w:rsidRPr="00386F93">
        <w:rPr>
          <w:sz w:val="24"/>
          <w:szCs w:val="24"/>
          <w:lang w:val="en-US"/>
        </w:rPr>
        <w:t xml:space="preserve"> на </w:t>
      </w:r>
      <w:proofErr w:type="spellStart"/>
      <w:r w:rsidRPr="00386F93">
        <w:rPr>
          <w:sz w:val="24"/>
          <w:szCs w:val="24"/>
          <w:lang w:val="en-US"/>
        </w:rPr>
        <w:t>Комисията</w:t>
      </w:r>
      <w:proofErr w:type="spellEnd"/>
      <w:r w:rsidRPr="00386F93">
        <w:rPr>
          <w:sz w:val="24"/>
          <w:szCs w:val="24"/>
          <w:lang w:val="en-US"/>
        </w:rPr>
        <w:t xml:space="preserve"> </w:t>
      </w:r>
      <w:proofErr w:type="spellStart"/>
      <w:r w:rsidRPr="00386F93">
        <w:rPr>
          <w:sz w:val="24"/>
          <w:szCs w:val="24"/>
          <w:lang w:val="en-US"/>
        </w:rPr>
        <w:t>от</w:t>
      </w:r>
      <w:proofErr w:type="spellEnd"/>
      <w:r w:rsidRPr="00386F93">
        <w:rPr>
          <w:sz w:val="24"/>
          <w:szCs w:val="24"/>
          <w:lang w:val="en-US"/>
        </w:rPr>
        <w:t xml:space="preserve"> 14 </w:t>
      </w:r>
      <w:proofErr w:type="spellStart"/>
      <w:r w:rsidRPr="00386F93">
        <w:rPr>
          <w:sz w:val="24"/>
          <w:szCs w:val="24"/>
          <w:lang w:val="en-US"/>
        </w:rPr>
        <w:t>януари</w:t>
      </w:r>
      <w:proofErr w:type="spellEnd"/>
      <w:r w:rsidRPr="00386F93">
        <w:rPr>
          <w:sz w:val="24"/>
          <w:szCs w:val="24"/>
          <w:lang w:val="en-US"/>
        </w:rPr>
        <w:t xml:space="preserve"> 2022 </w:t>
      </w:r>
      <w:proofErr w:type="spellStart"/>
      <w:r w:rsidRPr="00386F93">
        <w:rPr>
          <w:sz w:val="24"/>
          <w:szCs w:val="24"/>
          <w:lang w:val="en-US"/>
        </w:rPr>
        <w:t>година</w:t>
      </w:r>
      <w:proofErr w:type="spellEnd"/>
      <w:r w:rsidRPr="00386F93">
        <w:rPr>
          <w:sz w:val="24"/>
          <w:szCs w:val="24"/>
          <w:lang w:val="en-US"/>
        </w:rPr>
        <w:t xml:space="preserve"> </w:t>
      </w:r>
      <w:proofErr w:type="spellStart"/>
      <w:r w:rsidRPr="00386F93">
        <w:rPr>
          <w:sz w:val="24"/>
          <w:szCs w:val="24"/>
          <w:lang w:val="en-US"/>
        </w:rPr>
        <w:t>относно</w:t>
      </w:r>
      <w:proofErr w:type="spellEnd"/>
      <w:r w:rsidRPr="00386F93">
        <w:rPr>
          <w:sz w:val="24"/>
          <w:szCs w:val="24"/>
          <w:lang w:val="en-US"/>
        </w:rPr>
        <w:t xml:space="preserve"> </w:t>
      </w:r>
      <w:proofErr w:type="spellStart"/>
      <w:r w:rsidRPr="00386F93">
        <w:rPr>
          <w:sz w:val="24"/>
          <w:szCs w:val="24"/>
          <w:lang w:val="en-US"/>
        </w:rPr>
        <w:t>някои</w:t>
      </w:r>
      <w:proofErr w:type="spellEnd"/>
      <w:r w:rsidRPr="00386F93">
        <w:rPr>
          <w:sz w:val="24"/>
          <w:szCs w:val="24"/>
          <w:lang w:val="en-US"/>
        </w:rPr>
        <w:t xml:space="preserve"> </w:t>
      </w:r>
      <w:proofErr w:type="spellStart"/>
      <w:r w:rsidRPr="00386F93">
        <w:rPr>
          <w:sz w:val="24"/>
          <w:szCs w:val="24"/>
          <w:lang w:val="en-US"/>
        </w:rPr>
        <w:t>спешни</w:t>
      </w:r>
      <w:proofErr w:type="spellEnd"/>
      <w:r w:rsidRPr="00386F93">
        <w:rPr>
          <w:sz w:val="24"/>
          <w:szCs w:val="24"/>
          <w:lang w:val="en-US"/>
        </w:rPr>
        <w:t xml:space="preserve"> </w:t>
      </w:r>
      <w:proofErr w:type="spellStart"/>
      <w:r w:rsidRPr="00386F93">
        <w:rPr>
          <w:sz w:val="24"/>
          <w:szCs w:val="24"/>
          <w:lang w:val="en-US"/>
        </w:rPr>
        <w:t>мерки</w:t>
      </w:r>
      <w:proofErr w:type="spellEnd"/>
      <w:r w:rsidRPr="00386F93">
        <w:rPr>
          <w:sz w:val="24"/>
          <w:szCs w:val="24"/>
          <w:lang w:val="en-US"/>
        </w:rPr>
        <w:t xml:space="preserve"> </w:t>
      </w:r>
      <w:proofErr w:type="spellStart"/>
      <w:r w:rsidRPr="00386F93">
        <w:rPr>
          <w:sz w:val="24"/>
          <w:szCs w:val="24"/>
          <w:lang w:val="en-US"/>
        </w:rPr>
        <w:t>във</w:t>
      </w:r>
      <w:proofErr w:type="spellEnd"/>
      <w:r w:rsidRPr="00386F93">
        <w:rPr>
          <w:sz w:val="24"/>
          <w:szCs w:val="24"/>
          <w:lang w:val="en-US"/>
        </w:rPr>
        <w:t xml:space="preserve"> </w:t>
      </w:r>
      <w:proofErr w:type="spellStart"/>
      <w:r w:rsidRPr="00386F93">
        <w:rPr>
          <w:sz w:val="24"/>
          <w:szCs w:val="24"/>
          <w:lang w:val="en-US"/>
        </w:rPr>
        <w:t>връзка</w:t>
      </w:r>
      <w:proofErr w:type="spellEnd"/>
      <w:r w:rsidRPr="00386F93">
        <w:rPr>
          <w:sz w:val="24"/>
          <w:szCs w:val="24"/>
          <w:lang w:val="en-US"/>
        </w:rPr>
        <w:t xml:space="preserve"> с </w:t>
      </w:r>
      <w:proofErr w:type="spellStart"/>
      <w:r w:rsidRPr="00386F93">
        <w:rPr>
          <w:sz w:val="24"/>
          <w:szCs w:val="24"/>
          <w:lang w:val="en-US"/>
        </w:rPr>
        <w:t>африканската</w:t>
      </w:r>
      <w:proofErr w:type="spellEnd"/>
      <w:r w:rsidRPr="00386F93">
        <w:rPr>
          <w:sz w:val="24"/>
          <w:szCs w:val="24"/>
          <w:lang w:val="en-US"/>
        </w:rPr>
        <w:t xml:space="preserve"> </w:t>
      </w:r>
      <w:proofErr w:type="spellStart"/>
      <w:r w:rsidRPr="00386F93">
        <w:rPr>
          <w:sz w:val="24"/>
          <w:szCs w:val="24"/>
          <w:lang w:val="en-US"/>
        </w:rPr>
        <w:t>чума</w:t>
      </w:r>
      <w:proofErr w:type="spellEnd"/>
      <w:r w:rsidRPr="00386F93">
        <w:rPr>
          <w:sz w:val="24"/>
          <w:szCs w:val="24"/>
          <w:lang w:val="en-US"/>
        </w:rPr>
        <w:t xml:space="preserve"> </w:t>
      </w:r>
      <w:proofErr w:type="spellStart"/>
      <w:r w:rsidRPr="00386F93">
        <w:rPr>
          <w:sz w:val="24"/>
          <w:szCs w:val="24"/>
          <w:lang w:val="en-US"/>
        </w:rPr>
        <w:t>по</w:t>
      </w:r>
      <w:proofErr w:type="spellEnd"/>
      <w:r w:rsidRPr="00386F93">
        <w:rPr>
          <w:sz w:val="24"/>
          <w:szCs w:val="24"/>
          <w:lang w:val="en-US"/>
        </w:rPr>
        <w:t xml:space="preserve"> </w:t>
      </w:r>
      <w:proofErr w:type="spellStart"/>
      <w:r w:rsidRPr="00386F93">
        <w:rPr>
          <w:sz w:val="24"/>
          <w:szCs w:val="24"/>
          <w:lang w:val="en-US"/>
        </w:rPr>
        <w:t>свинете</w:t>
      </w:r>
      <w:proofErr w:type="spellEnd"/>
      <w:r w:rsidRPr="00386F93">
        <w:rPr>
          <w:sz w:val="24"/>
          <w:szCs w:val="24"/>
          <w:lang w:val="en-US"/>
        </w:rPr>
        <w:t xml:space="preserve"> в </w:t>
      </w:r>
      <w:proofErr w:type="spellStart"/>
      <w:r w:rsidRPr="00386F93">
        <w:rPr>
          <w:sz w:val="24"/>
          <w:szCs w:val="24"/>
          <w:lang w:val="en-US"/>
        </w:rPr>
        <w:t>ИталияOB</w:t>
      </w:r>
      <w:proofErr w:type="spellEnd"/>
      <w:r w:rsidRPr="00386F93">
        <w:rPr>
          <w:sz w:val="24"/>
          <w:szCs w:val="24"/>
          <w:lang w:val="en-US"/>
        </w:rPr>
        <w:t xml:space="preserve"> L 10, 17.1.2022г., </w:t>
      </w:r>
      <w:proofErr w:type="spellStart"/>
      <w:r w:rsidRPr="00386F93">
        <w:rPr>
          <w:sz w:val="24"/>
          <w:szCs w:val="24"/>
          <w:lang w:val="en-US"/>
        </w:rPr>
        <w:t>стр</w:t>
      </w:r>
      <w:proofErr w:type="spellEnd"/>
      <w:r w:rsidRPr="00386F93">
        <w:rPr>
          <w:sz w:val="24"/>
          <w:szCs w:val="24"/>
          <w:lang w:val="en-US"/>
        </w:rPr>
        <w:t>. 84—87</w:t>
      </w:r>
    </w:p>
    <w:p w:rsidR="009E6F96" w:rsidRPr="009E6F96" w:rsidRDefault="009E6F96" w:rsidP="00ED5638">
      <w:pPr>
        <w:pStyle w:val="ListParagraph"/>
        <w:numPr>
          <w:ilvl w:val="0"/>
          <w:numId w:val="26"/>
        </w:numPr>
        <w:spacing w:after="120"/>
        <w:ind w:left="0" w:firstLine="720"/>
        <w:jc w:val="both"/>
        <w:rPr>
          <w:sz w:val="24"/>
          <w:szCs w:val="24"/>
          <w:lang w:val="bg-BG"/>
        </w:rPr>
      </w:pPr>
      <w:r>
        <w:rPr>
          <w:b/>
          <w:sz w:val="24"/>
          <w:szCs w:val="24"/>
          <w:lang w:val="en-US"/>
        </w:rPr>
        <w:t xml:space="preserve">European Commission </w:t>
      </w:r>
      <w:r w:rsidRPr="009E6F96">
        <w:rPr>
          <w:b/>
          <w:sz w:val="24"/>
          <w:szCs w:val="24"/>
          <w:lang w:val="en-US"/>
        </w:rPr>
        <w:t>working document SANTE/7112/2015</w:t>
      </w:r>
      <w:r>
        <w:rPr>
          <w:b/>
          <w:sz w:val="24"/>
          <w:szCs w:val="24"/>
          <w:lang w:val="en-US"/>
        </w:rPr>
        <w:t>-</w:t>
      </w:r>
      <w:r w:rsidRPr="009E6F96">
        <w:t xml:space="preserve"> </w:t>
      </w:r>
      <w:r w:rsidRPr="009E6F96">
        <w:rPr>
          <w:sz w:val="24"/>
          <w:szCs w:val="24"/>
          <w:lang w:val="en-US"/>
        </w:rPr>
        <w:t xml:space="preserve">principles and criteria for geographically and temporally defining ASF </w:t>
      </w:r>
      <w:r>
        <w:rPr>
          <w:sz w:val="24"/>
          <w:szCs w:val="24"/>
          <w:lang w:val="en-US"/>
        </w:rPr>
        <w:t xml:space="preserve">regionalization: </w:t>
      </w:r>
      <w:hyperlink r:id="rId10" w:history="1">
        <w:r w:rsidRPr="009153A0">
          <w:rPr>
            <w:rStyle w:val="Hyperlink"/>
            <w:sz w:val="24"/>
            <w:szCs w:val="24"/>
            <w:lang w:val="en-US"/>
          </w:rPr>
          <w:t>https://ec.europa.eu/food/sites/food/files/animals/docs/ad_control-measures_asf_wrk-doc-sante-2015-7112.pdf</w:t>
        </w:r>
      </w:hyperlink>
      <w:r>
        <w:rPr>
          <w:sz w:val="24"/>
          <w:szCs w:val="24"/>
          <w:lang w:val="en-US"/>
        </w:rPr>
        <w:t xml:space="preserve"> ;</w:t>
      </w:r>
    </w:p>
    <w:p w:rsidR="009E6F96" w:rsidRPr="009E6F96" w:rsidRDefault="009E6F96" w:rsidP="00ED5638">
      <w:pPr>
        <w:pStyle w:val="ListParagraph"/>
        <w:numPr>
          <w:ilvl w:val="0"/>
          <w:numId w:val="26"/>
        </w:numPr>
        <w:spacing w:after="120"/>
        <w:ind w:left="0" w:firstLine="720"/>
        <w:jc w:val="both"/>
        <w:rPr>
          <w:sz w:val="24"/>
          <w:szCs w:val="24"/>
          <w:lang w:val="bg-BG"/>
        </w:rPr>
      </w:pPr>
      <w:proofErr w:type="spellStart"/>
      <w:r w:rsidRPr="009E6F96">
        <w:rPr>
          <w:b/>
          <w:sz w:val="24"/>
          <w:szCs w:val="24"/>
          <w:lang w:val="bg-BG"/>
        </w:rPr>
        <w:t>European</w:t>
      </w:r>
      <w:proofErr w:type="spellEnd"/>
      <w:r w:rsidRPr="009E6F96">
        <w:rPr>
          <w:b/>
          <w:sz w:val="24"/>
          <w:szCs w:val="24"/>
          <w:lang w:val="bg-BG"/>
        </w:rPr>
        <w:t xml:space="preserve"> </w:t>
      </w:r>
      <w:proofErr w:type="spellStart"/>
      <w:r w:rsidRPr="009E6F96">
        <w:rPr>
          <w:b/>
          <w:sz w:val="24"/>
          <w:szCs w:val="24"/>
          <w:lang w:val="bg-BG"/>
        </w:rPr>
        <w:t>Commission</w:t>
      </w:r>
      <w:proofErr w:type="spellEnd"/>
      <w:r w:rsidRPr="009E6F96">
        <w:rPr>
          <w:b/>
          <w:sz w:val="24"/>
          <w:szCs w:val="24"/>
        </w:rPr>
        <w:t xml:space="preserve"> working d</w:t>
      </w:r>
      <w:proofErr w:type="spellStart"/>
      <w:r w:rsidRPr="009E6F96">
        <w:rPr>
          <w:b/>
          <w:sz w:val="24"/>
          <w:szCs w:val="24"/>
          <w:lang w:val="bg-BG"/>
        </w:rPr>
        <w:t>ocument</w:t>
      </w:r>
      <w:proofErr w:type="spellEnd"/>
      <w:r w:rsidRPr="009E6F96">
        <w:rPr>
          <w:b/>
          <w:sz w:val="24"/>
          <w:szCs w:val="24"/>
          <w:lang w:val="bg-BG"/>
        </w:rPr>
        <w:t xml:space="preserve"> SANTE/7113/2015</w:t>
      </w:r>
      <w:r w:rsidRPr="009E6F96">
        <w:rPr>
          <w:sz w:val="24"/>
          <w:szCs w:val="24"/>
          <w:lang w:val="en-US"/>
        </w:rPr>
        <w:t xml:space="preserve"> - the Strategic approach to the management of African Swine Fever for the EU. The ASF Strategic approach is aimed to the EU countries affected by the disease and to EU countries free from the dise</w:t>
      </w:r>
      <w:r>
        <w:rPr>
          <w:sz w:val="24"/>
          <w:szCs w:val="24"/>
          <w:lang w:val="en-US"/>
        </w:rPr>
        <w:t xml:space="preserve">ase with a risk of introduction: </w:t>
      </w:r>
      <w:hyperlink r:id="rId11" w:history="1">
        <w:r w:rsidRPr="009153A0">
          <w:rPr>
            <w:rStyle w:val="Hyperlink"/>
            <w:sz w:val="24"/>
            <w:szCs w:val="24"/>
            <w:lang w:val="en-US"/>
          </w:rPr>
          <w:t>https://ec.europa.eu/food/sites/food/files/animals/docs/ad_control-measures_asf_wrk-doc-sante-2015-7113.pdf</w:t>
        </w:r>
      </w:hyperlink>
      <w:r>
        <w:rPr>
          <w:sz w:val="24"/>
          <w:szCs w:val="24"/>
          <w:lang w:val="en-US"/>
        </w:rPr>
        <w:t xml:space="preserve"> ;</w:t>
      </w:r>
    </w:p>
    <w:p w:rsidR="00386F93" w:rsidRPr="00386F93" w:rsidRDefault="00386F93" w:rsidP="00333262">
      <w:pPr>
        <w:pStyle w:val="ListParagraph"/>
        <w:spacing w:after="120"/>
        <w:ind w:left="0" w:firstLine="567"/>
        <w:jc w:val="both"/>
        <w:rPr>
          <w:sz w:val="24"/>
          <w:szCs w:val="24"/>
          <w:lang w:val="bg-BG"/>
        </w:rPr>
      </w:pPr>
      <w:r w:rsidRPr="00386F93">
        <w:rPr>
          <w:b/>
          <w:sz w:val="24"/>
          <w:szCs w:val="24"/>
          <w:lang w:val="bg-BG"/>
        </w:rPr>
        <w:t>Законодателство</w:t>
      </w:r>
      <w:r w:rsidRPr="00386F93">
        <w:rPr>
          <w:sz w:val="24"/>
          <w:szCs w:val="24"/>
          <w:lang w:val="bg-BG"/>
        </w:rPr>
        <w:t>: Регламент за прилагане (ЕС) 2021/605 определя специални</w:t>
      </w:r>
      <w:r>
        <w:rPr>
          <w:sz w:val="24"/>
          <w:szCs w:val="24"/>
          <w:lang w:val="en-US"/>
        </w:rPr>
        <w:t>je</w:t>
      </w:r>
      <w:r w:rsidRPr="00386F93">
        <w:rPr>
          <w:sz w:val="24"/>
          <w:szCs w:val="24"/>
          <w:lang w:val="bg-BG"/>
        </w:rPr>
        <w:t xml:space="preserve"> мерки за контрол на африканската чума по свинете беше приет от Комисията въз основа на новата правна рамка на Регламент (ЕС) 2016/429 („Зак</w:t>
      </w:r>
      <w:r>
        <w:rPr>
          <w:sz w:val="24"/>
          <w:szCs w:val="24"/>
          <w:lang w:val="bg-BG"/>
        </w:rPr>
        <w:t xml:space="preserve">он за здравето на животните“) </w:t>
      </w:r>
      <w:r w:rsidRPr="00386F93">
        <w:rPr>
          <w:sz w:val="24"/>
          <w:szCs w:val="24"/>
          <w:lang w:val="bg-BG"/>
        </w:rPr>
        <w:t>В Съюза се прилагат специални мерки за контрол на африканската чума по свинете в допълнение към правилата за превенция и контрол на някои болести от списъка, определени в Делегиран регламент (ЕС) 2020/687 на Комисията.</w:t>
      </w:r>
    </w:p>
    <w:p w:rsidR="00386F93" w:rsidRPr="00386F93" w:rsidRDefault="00386F93" w:rsidP="00386F93">
      <w:pPr>
        <w:pStyle w:val="ListParagraph"/>
        <w:spacing w:after="120"/>
        <w:ind w:left="0" w:firstLine="567"/>
        <w:jc w:val="both"/>
        <w:rPr>
          <w:sz w:val="24"/>
          <w:szCs w:val="24"/>
          <w:lang w:val="bg-BG"/>
        </w:rPr>
      </w:pPr>
      <w:r w:rsidRPr="00386F93">
        <w:rPr>
          <w:b/>
          <w:sz w:val="24"/>
          <w:szCs w:val="24"/>
          <w:lang w:val="bg-BG"/>
        </w:rPr>
        <w:t>Мерки за зониране на ЕС</w:t>
      </w:r>
      <w:r w:rsidRPr="00386F93">
        <w:rPr>
          <w:sz w:val="24"/>
          <w:szCs w:val="24"/>
          <w:lang w:val="bg-BG"/>
        </w:rPr>
        <w:t xml:space="preserve">: </w:t>
      </w:r>
      <w:r>
        <w:rPr>
          <w:sz w:val="24"/>
          <w:szCs w:val="24"/>
          <w:lang w:val="bg-BG"/>
        </w:rPr>
        <w:t>В</w:t>
      </w:r>
      <w:r w:rsidRPr="00386F93">
        <w:rPr>
          <w:sz w:val="24"/>
          <w:szCs w:val="24"/>
          <w:lang w:val="bg-BG"/>
        </w:rPr>
        <w:t xml:space="preserve">ъз основа на епидемиологичната ситуация на африканската чума по свинете, областите, засегнати от това заболяване в съответните държави-членки, са изброени като зони с ограничен достъп I, II и III в приложение I към Регламент за прилагане (ЕС) 2021/605. Последните специфични мерки за зониране, предприети по отношение на развитието на ситуацията с африканската чума по свинете </w:t>
      </w:r>
      <w:r w:rsidRPr="00386F93">
        <w:rPr>
          <w:sz w:val="24"/>
          <w:szCs w:val="24"/>
          <w:lang w:val="bg-BG"/>
        </w:rPr>
        <w:lastRenderedPageBreak/>
        <w:t>в Съюза, са включени в Регламент за изпълнение (ЕС) 2022/205 на Комисията от 14 февруари 2022 г., изменящ Приложение I към Регламент за изпълнение (ЕС) 2021/605 на Комисията за определяне на специални мерки за контрол на африканската чума по свинете.</w:t>
      </w:r>
    </w:p>
    <w:p w:rsidR="00DA0517" w:rsidRDefault="00386F93" w:rsidP="00386F93">
      <w:pPr>
        <w:pStyle w:val="ListParagraph"/>
        <w:spacing w:after="120"/>
        <w:ind w:left="0" w:firstLine="567"/>
        <w:jc w:val="both"/>
        <w:rPr>
          <w:sz w:val="24"/>
          <w:szCs w:val="24"/>
          <w:lang w:val="bg-BG"/>
        </w:rPr>
      </w:pPr>
      <w:r>
        <w:rPr>
          <w:sz w:val="24"/>
          <w:szCs w:val="24"/>
          <w:lang w:val="bg-BG"/>
        </w:rPr>
        <w:t>На базата на законодателство</w:t>
      </w:r>
      <w:r w:rsidR="00016BB0">
        <w:rPr>
          <w:sz w:val="24"/>
          <w:szCs w:val="24"/>
          <w:lang w:val="bg-BG"/>
        </w:rPr>
        <w:t>то</w:t>
      </w:r>
      <w:r>
        <w:rPr>
          <w:sz w:val="24"/>
          <w:szCs w:val="24"/>
          <w:lang w:val="bg-BG"/>
        </w:rPr>
        <w:t xml:space="preserve"> е разработена карта </w:t>
      </w:r>
      <w:r w:rsidRPr="00386F93">
        <w:rPr>
          <w:sz w:val="24"/>
          <w:szCs w:val="24"/>
          <w:lang w:val="bg-BG"/>
        </w:rPr>
        <w:t>обобщаваща мерките за зониране за африканска чума по свинете в Съюза и интерактивен инструмент за мерките на ЕС за зониране на АЧС</w:t>
      </w:r>
      <w:r>
        <w:rPr>
          <w:sz w:val="24"/>
          <w:szCs w:val="24"/>
          <w:lang w:val="bg-BG"/>
        </w:rPr>
        <w:t xml:space="preserve">. Тя </w:t>
      </w:r>
      <w:r w:rsidRPr="00386F93">
        <w:rPr>
          <w:sz w:val="24"/>
          <w:szCs w:val="24"/>
          <w:lang w:val="bg-BG"/>
        </w:rPr>
        <w:t>предоставя индикативно представяне на ограничени зони I, II и III, изброени в приложение I на Комисията Регламент за прилагане (ЕС) 2021/605, последно изменен с Регламент за изпълнение (ЕС) 2022/205 на Комисията от 14 февруари 2022 г. Картата също така предоставя индикативно представяне на заразена зона за африканска чума по свинете, както е посочено в Решение за изпълнение (ЕС) 2022/62 на Комисията от 14 януари 2022 г., свързани с Африканска чума по свинете в Италия</w:t>
      </w:r>
      <w:r w:rsidR="00164F26">
        <w:rPr>
          <w:sz w:val="24"/>
          <w:szCs w:val="24"/>
          <w:lang w:val="bg-BG"/>
        </w:rPr>
        <w:t>.</w:t>
      </w:r>
    </w:p>
    <w:p w:rsidR="00333262" w:rsidRPr="00333262" w:rsidRDefault="00333262" w:rsidP="00333262">
      <w:pPr>
        <w:spacing w:after="120"/>
        <w:ind w:firstLine="567"/>
        <w:jc w:val="both"/>
        <w:rPr>
          <w:b/>
          <w:sz w:val="24"/>
          <w:szCs w:val="24"/>
          <w:lang w:val="en-US"/>
        </w:rPr>
      </w:pPr>
      <w:r w:rsidRPr="00333262">
        <w:rPr>
          <w:b/>
          <w:sz w:val="24"/>
          <w:szCs w:val="24"/>
          <w:lang w:val="bg-BG"/>
        </w:rPr>
        <w:t>Научни оценки на ЕОБХ</w:t>
      </w:r>
    </w:p>
    <w:p w:rsidR="00333262" w:rsidRDefault="00333262" w:rsidP="00333262">
      <w:pPr>
        <w:pStyle w:val="ListParagraph"/>
        <w:spacing w:after="120"/>
        <w:ind w:left="0" w:firstLine="540"/>
        <w:jc w:val="both"/>
        <w:rPr>
          <w:sz w:val="24"/>
          <w:szCs w:val="24"/>
          <w:lang w:val="bg-BG"/>
        </w:rPr>
      </w:pPr>
      <w:r>
        <w:rPr>
          <w:sz w:val="24"/>
          <w:szCs w:val="24"/>
          <w:lang w:val="bg-BG"/>
        </w:rPr>
        <w:t>Следните научни оценки са предоставени от ЕОБХ на Европейската комисия във връзка с АЧС:</w:t>
      </w:r>
    </w:p>
    <w:p w:rsidR="00333262" w:rsidRDefault="00333262" w:rsidP="00B33468">
      <w:pPr>
        <w:pStyle w:val="ListParagraph"/>
        <w:numPr>
          <w:ilvl w:val="0"/>
          <w:numId w:val="40"/>
        </w:numPr>
        <w:spacing w:after="120"/>
        <w:ind w:left="0" w:firstLine="720"/>
        <w:jc w:val="both"/>
        <w:rPr>
          <w:sz w:val="24"/>
          <w:szCs w:val="24"/>
          <w:lang w:val="en-US"/>
        </w:rPr>
      </w:pPr>
      <w:r w:rsidRPr="00333262">
        <w:rPr>
          <w:sz w:val="24"/>
          <w:szCs w:val="24"/>
          <w:lang w:val="en-US"/>
        </w:rPr>
        <w:t>Scientific opinion on ASF Exit Strategy: Providing cumulative evidence of the absence of African swine fever virus circulation in wild boar populations using standard surveillance measures</w:t>
      </w:r>
      <w:r>
        <w:rPr>
          <w:sz w:val="24"/>
          <w:szCs w:val="24"/>
          <w:lang w:val="bg-BG"/>
        </w:rPr>
        <w:t>;</w:t>
      </w:r>
    </w:p>
    <w:p w:rsidR="00333262" w:rsidRDefault="00333262" w:rsidP="00B33468">
      <w:pPr>
        <w:pStyle w:val="ListParagraph"/>
        <w:numPr>
          <w:ilvl w:val="0"/>
          <w:numId w:val="40"/>
        </w:numPr>
        <w:spacing w:after="120"/>
        <w:ind w:left="0" w:firstLine="720"/>
        <w:jc w:val="both"/>
        <w:rPr>
          <w:sz w:val="24"/>
          <w:szCs w:val="24"/>
          <w:lang w:val="en-US"/>
        </w:rPr>
      </w:pPr>
      <w:r w:rsidRPr="00333262">
        <w:rPr>
          <w:sz w:val="24"/>
          <w:szCs w:val="24"/>
          <w:lang w:val="en-US"/>
        </w:rPr>
        <w:t>Epidemiological analyses of African swine fever in the European Union (November 2018 to October 2019)</w:t>
      </w:r>
      <w:r>
        <w:rPr>
          <w:sz w:val="24"/>
          <w:szCs w:val="24"/>
          <w:lang w:val="bg-BG"/>
        </w:rPr>
        <w:t>;</w:t>
      </w:r>
    </w:p>
    <w:p w:rsidR="00333262" w:rsidRDefault="00333262" w:rsidP="00B33468">
      <w:pPr>
        <w:pStyle w:val="ListParagraph"/>
        <w:numPr>
          <w:ilvl w:val="0"/>
          <w:numId w:val="40"/>
        </w:numPr>
        <w:spacing w:after="120"/>
        <w:ind w:left="0" w:firstLine="720"/>
        <w:jc w:val="both"/>
        <w:rPr>
          <w:sz w:val="24"/>
          <w:szCs w:val="24"/>
          <w:lang w:val="en-US"/>
        </w:rPr>
      </w:pPr>
      <w:r w:rsidRPr="00333262">
        <w:rPr>
          <w:sz w:val="24"/>
          <w:szCs w:val="24"/>
          <w:lang w:val="en-US"/>
        </w:rPr>
        <w:t>Scientific Report on Epidemiological analyses of African swine fever in the European Union (November 2017 until November 2018)</w:t>
      </w:r>
      <w:r>
        <w:rPr>
          <w:sz w:val="24"/>
          <w:szCs w:val="24"/>
          <w:lang w:val="bg-BG"/>
        </w:rPr>
        <w:t>;</w:t>
      </w:r>
    </w:p>
    <w:p w:rsidR="00333262" w:rsidRPr="00333262" w:rsidRDefault="00333262" w:rsidP="00B33468">
      <w:pPr>
        <w:pStyle w:val="ListParagraph"/>
        <w:numPr>
          <w:ilvl w:val="0"/>
          <w:numId w:val="40"/>
        </w:numPr>
        <w:spacing w:after="120"/>
        <w:ind w:left="0" w:firstLine="720"/>
        <w:jc w:val="both"/>
        <w:rPr>
          <w:sz w:val="24"/>
          <w:szCs w:val="24"/>
          <w:lang w:val="en-US"/>
        </w:rPr>
      </w:pPr>
      <w:r w:rsidRPr="00333262">
        <w:rPr>
          <w:sz w:val="24"/>
          <w:szCs w:val="24"/>
          <w:lang w:val="en-US"/>
        </w:rPr>
        <w:t>Scientific Opinion on African Swine Fever in wild boar</w:t>
      </w:r>
      <w:r w:rsidRPr="00333262">
        <w:rPr>
          <w:sz w:val="24"/>
          <w:szCs w:val="24"/>
          <w:lang w:val="bg-BG"/>
        </w:rPr>
        <w:t xml:space="preserve"> </w:t>
      </w:r>
      <w:r w:rsidRPr="00333262">
        <w:rPr>
          <w:sz w:val="24"/>
          <w:szCs w:val="24"/>
          <w:lang w:val="en-US"/>
        </w:rPr>
        <w:t>Scientific Report on Epidemiological analyses of African swine fever in the Baltic States and Poland</w:t>
      </w:r>
      <w:r>
        <w:rPr>
          <w:sz w:val="24"/>
          <w:szCs w:val="24"/>
          <w:lang w:val="bg-BG"/>
        </w:rPr>
        <w:t>;</w:t>
      </w:r>
    </w:p>
    <w:p w:rsidR="00333262" w:rsidRDefault="00333262" w:rsidP="00B33468">
      <w:pPr>
        <w:pStyle w:val="ListParagraph"/>
        <w:numPr>
          <w:ilvl w:val="0"/>
          <w:numId w:val="40"/>
        </w:numPr>
        <w:spacing w:after="120"/>
        <w:ind w:left="0" w:firstLine="720"/>
        <w:jc w:val="both"/>
        <w:rPr>
          <w:sz w:val="24"/>
          <w:szCs w:val="24"/>
          <w:lang w:val="en-US"/>
        </w:rPr>
      </w:pPr>
      <w:r w:rsidRPr="00333262">
        <w:rPr>
          <w:sz w:val="24"/>
          <w:szCs w:val="24"/>
          <w:lang w:val="en-US"/>
        </w:rPr>
        <w:t>Supporting publication Report on Simulation-based investigation of African swine fever spread and control in wildlife without consideration of human non-compliance to biosecurity</w:t>
      </w:r>
    </w:p>
    <w:p w:rsidR="00333262" w:rsidRPr="00333262" w:rsidRDefault="00333262" w:rsidP="00B33468">
      <w:pPr>
        <w:pStyle w:val="ListParagraph"/>
        <w:numPr>
          <w:ilvl w:val="0"/>
          <w:numId w:val="40"/>
        </w:numPr>
        <w:spacing w:after="120"/>
        <w:ind w:left="0" w:firstLine="720"/>
        <w:jc w:val="both"/>
        <w:rPr>
          <w:sz w:val="24"/>
          <w:szCs w:val="24"/>
          <w:lang w:val="en-US"/>
        </w:rPr>
      </w:pPr>
      <w:r w:rsidRPr="00333262">
        <w:rPr>
          <w:sz w:val="24"/>
          <w:szCs w:val="24"/>
          <w:lang w:val="en-US"/>
        </w:rPr>
        <w:t>Scientific report - African Swine Fever epidemiological analysis</w:t>
      </w:r>
      <w:r w:rsidRPr="00333262">
        <w:rPr>
          <w:sz w:val="24"/>
          <w:szCs w:val="24"/>
          <w:lang w:val="bg-BG"/>
        </w:rPr>
        <w:t xml:space="preserve">; </w:t>
      </w:r>
    </w:p>
    <w:p w:rsidR="00333262" w:rsidRPr="00333262" w:rsidRDefault="00333262" w:rsidP="00B33468">
      <w:pPr>
        <w:pStyle w:val="ListParagraph"/>
        <w:numPr>
          <w:ilvl w:val="0"/>
          <w:numId w:val="40"/>
        </w:numPr>
        <w:spacing w:after="120"/>
        <w:ind w:left="0" w:firstLine="720"/>
        <w:jc w:val="both"/>
        <w:rPr>
          <w:sz w:val="24"/>
          <w:szCs w:val="24"/>
          <w:lang w:val="en-US"/>
        </w:rPr>
      </w:pPr>
      <w:r w:rsidRPr="00333262">
        <w:rPr>
          <w:sz w:val="24"/>
          <w:szCs w:val="24"/>
          <w:lang w:val="en-US"/>
        </w:rPr>
        <w:t>Scientific Opinion on African Swine Fever and wild boar</w:t>
      </w:r>
      <w:r>
        <w:rPr>
          <w:sz w:val="24"/>
          <w:szCs w:val="24"/>
          <w:lang w:val="bg-BG"/>
        </w:rPr>
        <w:t>;</w:t>
      </w:r>
    </w:p>
    <w:p w:rsidR="00333262" w:rsidRPr="00333262" w:rsidRDefault="00333262" w:rsidP="00B33468">
      <w:pPr>
        <w:pStyle w:val="ListParagraph"/>
        <w:numPr>
          <w:ilvl w:val="0"/>
          <w:numId w:val="40"/>
        </w:numPr>
        <w:spacing w:after="120"/>
        <w:ind w:left="0" w:firstLine="720"/>
        <w:jc w:val="both"/>
        <w:rPr>
          <w:sz w:val="24"/>
          <w:szCs w:val="24"/>
          <w:lang w:val="en-US"/>
        </w:rPr>
      </w:pPr>
      <w:r w:rsidRPr="00333262">
        <w:rPr>
          <w:sz w:val="24"/>
          <w:szCs w:val="24"/>
          <w:lang w:val="en-US"/>
        </w:rPr>
        <w:t>Updated Scientific Opinion on African Swine Fever on the risk of introduction into the EU</w:t>
      </w:r>
      <w:r>
        <w:rPr>
          <w:sz w:val="24"/>
          <w:szCs w:val="24"/>
          <w:lang w:val="bg-BG"/>
        </w:rPr>
        <w:t xml:space="preserve">; </w:t>
      </w:r>
    </w:p>
    <w:p w:rsidR="00333262" w:rsidRPr="00333262" w:rsidRDefault="00333262" w:rsidP="00B33468">
      <w:pPr>
        <w:pStyle w:val="ListParagraph"/>
        <w:numPr>
          <w:ilvl w:val="0"/>
          <w:numId w:val="40"/>
        </w:numPr>
        <w:spacing w:after="120"/>
        <w:ind w:left="0" w:firstLine="720"/>
        <w:jc w:val="both"/>
        <w:rPr>
          <w:sz w:val="24"/>
          <w:szCs w:val="24"/>
          <w:lang w:val="en-US"/>
        </w:rPr>
      </w:pPr>
      <w:r w:rsidRPr="00333262">
        <w:rPr>
          <w:sz w:val="24"/>
          <w:szCs w:val="24"/>
          <w:lang w:val="en-US"/>
        </w:rPr>
        <w:t>Scientific Report of EFSA on the Evaluation of possible mitigation measures to prevent introduction and spread of African swine fever virus through wild boar</w:t>
      </w:r>
      <w:r>
        <w:rPr>
          <w:sz w:val="24"/>
          <w:szCs w:val="24"/>
          <w:lang w:val="bg-BG"/>
        </w:rPr>
        <w:t xml:space="preserve">; </w:t>
      </w:r>
    </w:p>
    <w:p w:rsidR="00333262" w:rsidRDefault="00333262" w:rsidP="00B33468">
      <w:pPr>
        <w:pStyle w:val="ListParagraph"/>
        <w:numPr>
          <w:ilvl w:val="0"/>
          <w:numId w:val="40"/>
        </w:numPr>
        <w:spacing w:after="120"/>
        <w:ind w:left="0" w:firstLine="720"/>
        <w:jc w:val="both"/>
        <w:rPr>
          <w:sz w:val="24"/>
          <w:szCs w:val="24"/>
          <w:lang w:val="bg-BG"/>
        </w:rPr>
      </w:pPr>
      <w:r w:rsidRPr="00333262">
        <w:rPr>
          <w:sz w:val="24"/>
          <w:szCs w:val="24"/>
          <w:lang w:val="en-US"/>
        </w:rPr>
        <w:t>Scientific Opinion on the Role of Tick Vectors in African Swine Fever in Eurasia</w:t>
      </w:r>
      <w:r w:rsidRPr="00333262">
        <w:rPr>
          <w:sz w:val="24"/>
          <w:szCs w:val="24"/>
          <w:lang w:val="bg-BG"/>
        </w:rPr>
        <w:t xml:space="preserve">; </w:t>
      </w:r>
    </w:p>
    <w:p w:rsidR="00333262" w:rsidRPr="00333262" w:rsidRDefault="00333262" w:rsidP="00B33468">
      <w:pPr>
        <w:pStyle w:val="ListParagraph"/>
        <w:numPr>
          <w:ilvl w:val="0"/>
          <w:numId w:val="40"/>
        </w:numPr>
        <w:spacing w:after="120"/>
        <w:ind w:left="0" w:firstLine="720"/>
        <w:jc w:val="both"/>
        <w:rPr>
          <w:sz w:val="24"/>
          <w:szCs w:val="24"/>
          <w:lang w:val="en-US"/>
        </w:rPr>
      </w:pPr>
      <w:r w:rsidRPr="00333262">
        <w:rPr>
          <w:sz w:val="24"/>
          <w:szCs w:val="24"/>
          <w:lang w:val="en-US"/>
        </w:rPr>
        <w:t>Scientific Opinion on African Swine Fever on the risk of introduction into the EU</w:t>
      </w:r>
      <w:r>
        <w:rPr>
          <w:sz w:val="24"/>
          <w:szCs w:val="24"/>
          <w:lang w:val="bg-BG"/>
        </w:rPr>
        <w:t xml:space="preserve">; </w:t>
      </w:r>
    </w:p>
    <w:p w:rsidR="00333262" w:rsidRPr="00333262" w:rsidRDefault="00333262" w:rsidP="00B33468">
      <w:pPr>
        <w:pStyle w:val="ListParagraph"/>
        <w:numPr>
          <w:ilvl w:val="0"/>
          <w:numId w:val="40"/>
        </w:numPr>
        <w:spacing w:after="120"/>
        <w:ind w:left="0" w:firstLine="720"/>
        <w:jc w:val="both"/>
        <w:rPr>
          <w:sz w:val="24"/>
          <w:szCs w:val="24"/>
          <w:lang w:val="en-US"/>
        </w:rPr>
      </w:pPr>
      <w:r w:rsidRPr="00333262">
        <w:rPr>
          <w:sz w:val="24"/>
          <w:szCs w:val="24"/>
          <w:lang w:val="en-US"/>
        </w:rPr>
        <w:t>EFSA Risk assessment of African swine fever in the south-eastern countries of Europe</w:t>
      </w:r>
      <w:r>
        <w:rPr>
          <w:sz w:val="24"/>
          <w:szCs w:val="24"/>
          <w:lang w:val="bg-BG"/>
        </w:rPr>
        <w:t xml:space="preserve">; </w:t>
      </w:r>
    </w:p>
    <w:p w:rsidR="00333262" w:rsidRPr="003F66CF" w:rsidRDefault="00333262" w:rsidP="00B33468">
      <w:pPr>
        <w:pStyle w:val="ListParagraph"/>
        <w:numPr>
          <w:ilvl w:val="0"/>
          <w:numId w:val="40"/>
        </w:numPr>
        <w:spacing w:after="120"/>
        <w:ind w:left="0" w:firstLine="720"/>
        <w:jc w:val="both"/>
        <w:rPr>
          <w:sz w:val="24"/>
          <w:szCs w:val="24"/>
          <w:lang w:val="en-US"/>
        </w:rPr>
      </w:pPr>
      <w:r w:rsidRPr="00333262">
        <w:rPr>
          <w:sz w:val="24"/>
          <w:szCs w:val="24"/>
          <w:lang w:val="en-US"/>
        </w:rPr>
        <w:t>EFSA Research gap analysis on African swine fever</w:t>
      </w:r>
      <w:r w:rsidR="003F66CF">
        <w:rPr>
          <w:sz w:val="24"/>
          <w:szCs w:val="24"/>
          <w:lang w:val="bg-BG"/>
        </w:rPr>
        <w:t xml:space="preserve">; </w:t>
      </w:r>
    </w:p>
    <w:p w:rsidR="00333262" w:rsidRPr="003F66CF" w:rsidRDefault="00333262" w:rsidP="00B33468">
      <w:pPr>
        <w:pStyle w:val="ListParagraph"/>
        <w:numPr>
          <w:ilvl w:val="0"/>
          <w:numId w:val="40"/>
        </w:numPr>
        <w:spacing w:after="120"/>
        <w:ind w:left="0" w:firstLine="720"/>
        <w:jc w:val="both"/>
        <w:rPr>
          <w:sz w:val="24"/>
          <w:szCs w:val="24"/>
          <w:lang w:val="en-US"/>
        </w:rPr>
      </w:pPr>
      <w:r w:rsidRPr="003F66CF">
        <w:rPr>
          <w:sz w:val="24"/>
          <w:szCs w:val="24"/>
          <w:lang w:val="en-US"/>
        </w:rPr>
        <w:t>EFSA Scientific Opinion on ASF ‘Research priorities to fill knowledge gaps in the control of African swine fever: possible transmission of African swine fever virus by vectors’</w:t>
      </w:r>
      <w:r w:rsidR="003F66CF">
        <w:rPr>
          <w:sz w:val="24"/>
          <w:szCs w:val="24"/>
          <w:lang w:val="bg-BG"/>
        </w:rPr>
        <w:t xml:space="preserve">; </w:t>
      </w:r>
    </w:p>
    <w:p w:rsidR="00333262" w:rsidRPr="003F66CF" w:rsidRDefault="00333262" w:rsidP="00B33468">
      <w:pPr>
        <w:pStyle w:val="ListParagraph"/>
        <w:numPr>
          <w:ilvl w:val="0"/>
          <w:numId w:val="40"/>
        </w:numPr>
        <w:spacing w:after="120"/>
        <w:ind w:left="0" w:firstLine="720"/>
        <w:jc w:val="both"/>
        <w:rPr>
          <w:sz w:val="24"/>
          <w:szCs w:val="24"/>
          <w:lang w:val="en-US"/>
        </w:rPr>
      </w:pPr>
      <w:r w:rsidRPr="003F66CF">
        <w:rPr>
          <w:sz w:val="24"/>
          <w:szCs w:val="24"/>
          <w:lang w:val="en-US"/>
        </w:rPr>
        <w:t>EFSA Scientific Opinion on African swine fever and outdoor farming of pigs</w:t>
      </w:r>
      <w:r w:rsidR="003F66CF">
        <w:rPr>
          <w:sz w:val="24"/>
          <w:szCs w:val="24"/>
          <w:lang w:val="bg-BG"/>
        </w:rPr>
        <w:t xml:space="preserve">; </w:t>
      </w:r>
    </w:p>
    <w:p w:rsidR="00333262" w:rsidRPr="003F66CF" w:rsidRDefault="00333262" w:rsidP="00B33468">
      <w:pPr>
        <w:pStyle w:val="ListParagraph"/>
        <w:numPr>
          <w:ilvl w:val="0"/>
          <w:numId w:val="40"/>
        </w:numPr>
        <w:spacing w:after="120"/>
        <w:ind w:left="0" w:firstLine="720"/>
        <w:jc w:val="both"/>
        <w:rPr>
          <w:sz w:val="24"/>
          <w:szCs w:val="24"/>
          <w:lang w:val="en-US"/>
        </w:rPr>
      </w:pPr>
      <w:r w:rsidRPr="003F66CF">
        <w:rPr>
          <w:sz w:val="24"/>
          <w:szCs w:val="24"/>
          <w:lang w:val="en-US"/>
        </w:rPr>
        <w:t>EFSA Technical Report ‘Epidemiological analysis of African swine fever in the European Union (September 2019 to August 2020)</w:t>
      </w:r>
      <w:r w:rsidR="003F66CF">
        <w:rPr>
          <w:sz w:val="24"/>
          <w:szCs w:val="24"/>
          <w:lang w:val="bg-BG"/>
        </w:rPr>
        <w:t xml:space="preserve">; </w:t>
      </w:r>
    </w:p>
    <w:p w:rsidR="00333262" w:rsidRPr="003F66CF" w:rsidRDefault="00333262" w:rsidP="00B33468">
      <w:pPr>
        <w:pStyle w:val="ListParagraph"/>
        <w:numPr>
          <w:ilvl w:val="0"/>
          <w:numId w:val="40"/>
        </w:numPr>
        <w:spacing w:after="120"/>
        <w:ind w:left="0" w:firstLine="720"/>
        <w:jc w:val="both"/>
        <w:rPr>
          <w:sz w:val="24"/>
          <w:szCs w:val="24"/>
          <w:lang w:val="en-US"/>
        </w:rPr>
      </w:pPr>
      <w:r w:rsidRPr="003F66CF">
        <w:rPr>
          <w:sz w:val="24"/>
          <w:szCs w:val="24"/>
          <w:lang w:val="en-US"/>
        </w:rPr>
        <w:t>EFSA Scientific Opinion on ‘Ability of different matrices to transmit African swine fever virus</w:t>
      </w:r>
      <w:r w:rsidR="003F66CF">
        <w:rPr>
          <w:sz w:val="24"/>
          <w:szCs w:val="24"/>
          <w:lang w:val="bg-BG"/>
        </w:rPr>
        <w:t>.</w:t>
      </w:r>
    </w:p>
    <w:p w:rsidR="00016BB0" w:rsidRDefault="00016BB0" w:rsidP="00386F93">
      <w:pPr>
        <w:pStyle w:val="ListParagraph"/>
        <w:spacing w:after="120"/>
        <w:ind w:left="0" w:firstLine="567"/>
        <w:jc w:val="both"/>
        <w:rPr>
          <w:sz w:val="24"/>
          <w:szCs w:val="24"/>
          <w:lang w:val="bg-BG"/>
        </w:rPr>
      </w:pPr>
    </w:p>
    <w:p w:rsidR="00575B46" w:rsidRDefault="00575B46" w:rsidP="00386F93">
      <w:pPr>
        <w:pStyle w:val="ListParagraph"/>
        <w:spacing w:after="120"/>
        <w:ind w:left="0" w:firstLine="567"/>
        <w:jc w:val="both"/>
        <w:rPr>
          <w:sz w:val="24"/>
          <w:szCs w:val="24"/>
          <w:lang w:val="bg-BG"/>
        </w:rPr>
      </w:pPr>
    </w:p>
    <w:p w:rsidR="003A603A" w:rsidRPr="00DA0517" w:rsidRDefault="00A141AE" w:rsidP="00DA0517">
      <w:pPr>
        <w:spacing w:after="120"/>
        <w:ind w:firstLine="567"/>
        <w:jc w:val="both"/>
        <w:rPr>
          <w:b/>
          <w:sz w:val="24"/>
          <w:szCs w:val="24"/>
          <w:lang w:val="bg-BG"/>
        </w:rPr>
      </w:pPr>
      <w:r w:rsidRPr="00DA0517">
        <w:rPr>
          <w:b/>
          <w:sz w:val="24"/>
          <w:szCs w:val="24"/>
          <w:lang w:val="bg-BG"/>
        </w:rPr>
        <w:lastRenderedPageBreak/>
        <w:t>2. Цел</w:t>
      </w:r>
      <w:r w:rsidR="002B2320" w:rsidRPr="00DA0517">
        <w:rPr>
          <w:b/>
          <w:sz w:val="24"/>
          <w:szCs w:val="24"/>
          <w:lang w:val="bg-BG"/>
        </w:rPr>
        <w:t xml:space="preserve"> - Оценка на еп</w:t>
      </w:r>
      <w:r w:rsidR="009D2274" w:rsidRPr="00DA0517">
        <w:rPr>
          <w:b/>
          <w:sz w:val="24"/>
          <w:szCs w:val="24"/>
          <w:lang w:val="bg-BG"/>
        </w:rPr>
        <w:t xml:space="preserve">изоотичната ситуация в </w:t>
      </w:r>
      <w:r w:rsidR="00D637CC">
        <w:rPr>
          <w:b/>
          <w:sz w:val="24"/>
          <w:szCs w:val="24"/>
          <w:lang w:val="bg-BG"/>
        </w:rPr>
        <w:t>регион Южен</w:t>
      </w:r>
      <w:r w:rsidR="0087099B">
        <w:rPr>
          <w:b/>
          <w:sz w:val="24"/>
          <w:szCs w:val="24"/>
          <w:lang w:val="bg-BG"/>
        </w:rPr>
        <w:t xml:space="preserve"> Централен</w:t>
      </w:r>
      <w:r w:rsidR="006F076D" w:rsidRPr="00DA0517">
        <w:rPr>
          <w:b/>
          <w:sz w:val="24"/>
          <w:szCs w:val="24"/>
          <w:lang w:val="bg-BG"/>
        </w:rPr>
        <w:t xml:space="preserve"> </w:t>
      </w:r>
      <w:r w:rsidR="002B2320" w:rsidRPr="00DA0517">
        <w:rPr>
          <w:b/>
          <w:sz w:val="24"/>
          <w:szCs w:val="24"/>
          <w:lang w:val="bg-BG"/>
        </w:rPr>
        <w:t>във връзка с възникналите огнища на заболяването Африканск</w:t>
      </w:r>
      <w:r w:rsidR="00D83DF4" w:rsidRPr="00DA0517">
        <w:rPr>
          <w:b/>
          <w:sz w:val="24"/>
          <w:szCs w:val="24"/>
          <w:lang w:val="bg-BG"/>
        </w:rPr>
        <w:t>а чума</w:t>
      </w:r>
      <w:r w:rsidR="00736191">
        <w:rPr>
          <w:b/>
          <w:sz w:val="24"/>
          <w:szCs w:val="24"/>
          <w:lang w:val="bg-BG"/>
        </w:rPr>
        <w:t xml:space="preserve"> по свинете</w:t>
      </w:r>
      <w:r w:rsidR="00D83DF4" w:rsidRPr="00DA0517">
        <w:rPr>
          <w:b/>
          <w:sz w:val="24"/>
          <w:szCs w:val="24"/>
          <w:lang w:val="bg-BG"/>
        </w:rPr>
        <w:t xml:space="preserve"> и </w:t>
      </w:r>
      <w:r w:rsidR="00D637CC">
        <w:rPr>
          <w:b/>
          <w:sz w:val="24"/>
          <w:szCs w:val="24"/>
          <w:lang w:val="bg-BG"/>
        </w:rPr>
        <w:t>определяне на специфичните</w:t>
      </w:r>
      <w:r w:rsidR="006F076D" w:rsidRPr="00DA0517">
        <w:rPr>
          <w:b/>
          <w:sz w:val="24"/>
          <w:szCs w:val="24"/>
          <w:lang w:val="bg-BG"/>
        </w:rPr>
        <w:t xml:space="preserve"> рискови</w:t>
      </w:r>
      <w:r w:rsidR="00D83DF4" w:rsidRPr="00DA0517">
        <w:rPr>
          <w:b/>
          <w:sz w:val="24"/>
          <w:szCs w:val="24"/>
          <w:lang w:val="bg-BG"/>
        </w:rPr>
        <w:t xml:space="preserve"> фактори за поява и разпространение на АЧС преди населване на животновъд</w:t>
      </w:r>
      <w:r w:rsidR="0087099B">
        <w:rPr>
          <w:b/>
          <w:sz w:val="24"/>
          <w:szCs w:val="24"/>
          <w:lang w:val="bg-BG"/>
        </w:rPr>
        <w:t>ен обект, предназначен</w:t>
      </w:r>
      <w:r w:rsidR="00D83DF4" w:rsidRPr="00DA0517">
        <w:rPr>
          <w:b/>
          <w:sz w:val="24"/>
          <w:szCs w:val="24"/>
          <w:lang w:val="bg-BG"/>
        </w:rPr>
        <w:t xml:space="preserve"> за отглеждане на свине (ЖООС</w:t>
      </w:r>
      <w:r w:rsidR="006F076D" w:rsidRPr="00DA0517">
        <w:rPr>
          <w:b/>
          <w:sz w:val="24"/>
          <w:szCs w:val="24"/>
          <w:lang w:val="bg-BG"/>
        </w:rPr>
        <w:t>)</w:t>
      </w:r>
      <w:r w:rsidR="00D637CC">
        <w:rPr>
          <w:b/>
          <w:sz w:val="24"/>
          <w:szCs w:val="24"/>
          <w:lang w:val="bg-BG"/>
        </w:rPr>
        <w:t>.</w:t>
      </w:r>
    </w:p>
    <w:p w:rsidR="00A141AE" w:rsidRPr="00D83DF4" w:rsidRDefault="00A141AE" w:rsidP="00D83DF4">
      <w:pPr>
        <w:spacing w:after="120"/>
        <w:jc w:val="both"/>
        <w:rPr>
          <w:b/>
          <w:i/>
          <w:sz w:val="24"/>
          <w:szCs w:val="24"/>
          <w:lang w:val="bg-BG"/>
        </w:rPr>
      </w:pPr>
    </w:p>
    <w:p w:rsidR="005742D3" w:rsidRPr="00D83DF4" w:rsidRDefault="006F076D" w:rsidP="00D83DF4">
      <w:pPr>
        <w:spacing w:after="120"/>
        <w:ind w:firstLine="567"/>
        <w:jc w:val="both"/>
        <w:rPr>
          <w:b/>
          <w:sz w:val="24"/>
          <w:szCs w:val="24"/>
          <w:lang w:val="bg-BG"/>
        </w:rPr>
      </w:pPr>
      <w:r>
        <w:rPr>
          <w:b/>
          <w:sz w:val="24"/>
          <w:szCs w:val="24"/>
          <w:lang w:val="bg-BG"/>
        </w:rPr>
        <w:t>2.1</w:t>
      </w:r>
      <w:r w:rsidR="00A141AE">
        <w:rPr>
          <w:b/>
          <w:sz w:val="24"/>
          <w:szCs w:val="24"/>
          <w:lang w:val="bg-BG"/>
        </w:rPr>
        <w:t>. Идентификация на риска</w:t>
      </w:r>
      <w:r w:rsidR="005742D3">
        <w:rPr>
          <w:b/>
          <w:sz w:val="24"/>
          <w:szCs w:val="24"/>
          <w:lang w:val="bg-BG"/>
        </w:rPr>
        <w:t xml:space="preserve"> и </w:t>
      </w:r>
      <w:proofErr w:type="spellStart"/>
      <w:r w:rsidR="005742D3">
        <w:rPr>
          <w:b/>
          <w:sz w:val="24"/>
          <w:szCs w:val="24"/>
        </w:rPr>
        <w:t>о</w:t>
      </w:r>
      <w:r w:rsidR="005742D3" w:rsidRPr="00304CD3">
        <w:rPr>
          <w:b/>
          <w:sz w:val="24"/>
          <w:szCs w:val="24"/>
        </w:rPr>
        <w:t>ценка</w:t>
      </w:r>
      <w:proofErr w:type="spellEnd"/>
      <w:r w:rsidR="005742D3" w:rsidRPr="00304CD3">
        <w:rPr>
          <w:b/>
          <w:sz w:val="24"/>
          <w:szCs w:val="24"/>
        </w:rPr>
        <w:t xml:space="preserve"> на </w:t>
      </w:r>
      <w:proofErr w:type="spellStart"/>
      <w:r w:rsidR="005742D3" w:rsidRPr="00304CD3">
        <w:rPr>
          <w:b/>
          <w:sz w:val="24"/>
          <w:szCs w:val="24"/>
        </w:rPr>
        <w:t>рисковите</w:t>
      </w:r>
      <w:proofErr w:type="spellEnd"/>
      <w:r w:rsidR="005742D3" w:rsidRPr="00304CD3">
        <w:rPr>
          <w:b/>
          <w:sz w:val="24"/>
          <w:szCs w:val="24"/>
        </w:rPr>
        <w:t xml:space="preserve"> </w:t>
      </w:r>
      <w:proofErr w:type="spellStart"/>
      <w:r w:rsidR="005742D3" w:rsidRPr="00304CD3">
        <w:rPr>
          <w:b/>
          <w:sz w:val="24"/>
          <w:szCs w:val="24"/>
        </w:rPr>
        <w:t>фактори</w:t>
      </w:r>
      <w:proofErr w:type="spellEnd"/>
      <w:r w:rsidR="00D83DF4">
        <w:rPr>
          <w:b/>
          <w:sz w:val="24"/>
          <w:szCs w:val="24"/>
          <w:lang w:val="bg-BG"/>
        </w:rPr>
        <w:t xml:space="preserve"> </w:t>
      </w:r>
    </w:p>
    <w:p w:rsidR="002C1E8E" w:rsidRPr="002C1E8E" w:rsidRDefault="002C1E8E" w:rsidP="004D1751">
      <w:pPr>
        <w:pStyle w:val="NoSpacing"/>
        <w:spacing w:line="276" w:lineRule="auto"/>
        <w:ind w:firstLine="567"/>
        <w:jc w:val="both"/>
        <w:rPr>
          <w:rFonts w:ascii="Times New Roman" w:hAnsi="Times New Roman"/>
          <w:b/>
          <w:sz w:val="24"/>
          <w:szCs w:val="24"/>
        </w:rPr>
      </w:pPr>
      <w:proofErr w:type="spellStart"/>
      <w:r w:rsidRPr="002C1E8E">
        <w:rPr>
          <w:rFonts w:ascii="Times New Roman" w:hAnsi="Times New Roman"/>
          <w:b/>
          <w:sz w:val="24"/>
          <w:szCs w:val="24"/>
        </w:rPr>
        <w:t>Разпрастранение</w:t>
      </w:r>
      <w:proofErr w:type="spellEnd"/>
      <w:r w:rsidRPr="002C1E8E">
        <w:rPr>
          <w:rFonts w:ascii="Times New Roman" w:hAnsi="Times New Roman"/>
          <w:b/>
          <w:sz w:val="24"/>
          <w:szCs w:val="24"/>
        </w:rPr>
        <w:t xml:space="preserve"> на АЧС в Европа и света </w:t>
      </w:r>
    </w:p>
    <w:p w:rsidR="005742D3" w:rsidRDefault="005742D3" w:rsidP="004D1751">
      <w:pPr>
        <w:pStyle w:val="NoSpacing"/>
        <w:spacing w:line="276" w:lineRule="auto"/>
        <w:ind w:firstLine="567"/>
        <w:jc w:val="both"/>
        <w:rPr>
          <w:rFonts w:ascii="Times New Roman" w:hAnsi="Times New Roman"/>
          <w:sz w:val="24"/>
          <w:szCs w:val="24"/>
        </w:rPr>
      </w:pPr>
      <w:r w:rsidRPr="00304CD3">
        <w:rPr>
          <w:rFonts w:ascii="Times New Roman" w:hAnsi="Times New Roman"/>
          <w:sz w:val="24"/>
          <w:szCs w:val="24"/>
        </w:rPr>
        <w:t>Генотип II на</w:t>
      </w:r>
      <w:r w:rsidR="00D637CC">
        <w:rPr>
          <w:rFonts w:ascii="Times New Roman" w:hAnsi="Times New Roman"/>
          <w:sz w:val="24"/>
          <w:szCs w:val="24"/>
        </w:rPr>
        <w:t xml:space="preserve"> вируса на </w:t>
      </w:r>
      <w:r w:rsidR="00736191">
        <w:rPr>
          <w:rFonts w:ascii="Times New Roman" w:hAnsi="Times New Roman"/>
          <w:sz w:val="24"/>
          <w:szCs w:val="24"/>
        </w:rPr>
        <w:t>АЧС присъства в тринадесет</w:t>
      </w:r>
      <w:r w:rsidRPr="00304CD3">
        <w:rPr>
          <w:rFonts w:ascii="Times New Roman" w:hAnsi="Times New Roman"/>
          <w:sz w:val="24"/>
          <w:szCs w:val="24"/>
        </w:rPr>
        <w:t xml:space="preserve"> ДЧ на ЕС към момента на оцен</w:t>
      </w:r>
      <w:r>
        <w:rPr>
          <w:rFonts w:ascii="Times New Roman" w:hAnsi="Times New Roman"/>
          <w:sz w:val="24"/>
          <w:szCs w:val="24"/>
        </w:rPr>
        <w:t>ката: Белгия, България, Чехия,</w:t>
      </w:r>
      <w:r w:rsidR="0065009F">
        <w:rPr>
          <w:rFonts w:ascii="Times New Roman" w:hAnsi="Times New Roman"/>
          <w:sz w:val="24"/>
          <w:szCs w:val="24"/>
        </w:rPr>
        <w:t xml:space="preserve"> </w:t>
      </w:r>
      <w:r w:rsidR="00D637CC">
        <w:rPr>
          <w:rFonts w:ascii="Times New Roman" w:hAnsi="Times New Roman"/>
          <w:sz w:val="24"/>
          <w:szCs w:val="24"/>
        </w:rPr>
        <w:t xml:space="preserve">Германия, </w:t>
      </w:r>
      <w:r w:rsidRPr="00304CD3">
        <w:rPr>
          <w:rFonts w:ascii="Times New Roman" w:hAnsi="Times New Roman"/>
          <w:sz w:val="24"/>
          <w:szCs w:val="24"/>
        </w:rPr>
        <w:t xml:space="preserve"> Естония,</w:t>
      </w:r>
      <w:r>
        <w:rPr>
          <w:rFonts w:ascii="Times New Roman" w:hAnsi="Times New Roman"/>
          <w:sz w:val="24"/>
          <w:szCs w:val="24"/>
        </w:rPr>
        <w:t xml:space="preserve"> Унгария, Латвия, Литва, Полша,</w:t>
      </w:r>
      <w:r w:rsidRPr="00304CD3">
        <w:rPr>
          <w:rFonts w:ascii="Times New Roman" w:hAnsi="Times New Roman"/>
          <w:sz w:val="24"/>
          <w:szCs w:val="24"/>
        </w:rPr>
        <w:t xml:space="preserve"> Румъния</w:t>
      </w:r>
      <w:r w:rsidR="00322AB3">
        <w:rPr>
          <w:rFonts w:ascii="Times New Roman" w:hAnsi="Times New Roman"/>
          <w:sz w:val="24"/>
          <w:szCs w:val="24"/>
        </w:rPr>
        <w:t>, Гърция</w:t>
      </w:r>
      <w:r w:rsidR="00736191">
        <w:rPr>
          <w:rFonts w:ascii="Times New Roman" w:hAnsi="Times New Roman"/>
          <w:sz w:val="24"/>
          <w:szCs w:val="24"/>
        </w:rPr>
        <w:t>, Италия</w:t>
      </w:r>
      <w:r>
        <w:rPr>
          <w:rFonts w:ascii="Times New Roman" w:hAnsi="Times New Roman"/>
          <w:sz w:val="24"/>
          <w:szCs w:val="24"/>
        </w:rPr>
        <w:t xml:space="preserve"> и Словакия</w:t>
      </w:r>
      <w:r w:rsidRPr="00304CD3">
        <w:rPr>
          <w:rFonts w:ascii="Times New Roman" w:hAnsi="Times New Roman"/>
          <w:sz w:val="24"/>
          <w:szCs w:val="24"/>
        </w:rPr>
        <w:t xml:space="preserve">. През 2014 г. болестта </w:t>
      </w:r>
      <w:r w:rsidR="0065009F">
        <w:rPr>
          <w:rFonts w:ascii="Times New Roman" w:hAnsi="Times New Roman"/>
          <w:sz w:val="24"/>
          <w:szCs w:val="24"/>
        </w:rPr>
        <w:t>б</w:t>
      </w:r>
      <w:r w:rsidRPr="00304CD3">
        <w:rPr>
          <w:rFonts w:ascii="Times New Roman" w:hAnsi="Times New Roman"/>
          <w:sz w:val="24"/>
          <w:szCs w:val="24"/>
        </w:rPr>
        <w:t>е ограничена главно в</w:t>
      </w:r>
      <w:r w:rsidR="0065009F">
        <w:rPr>
          <w:rFonts w:ascii="Times New Roman" w:hAnsi="Times New Roman"/>
          <w:sz w:val="24"/>
          <w:szCs w:val="24"/>
        </w:rPr>
        <w:t xml:space="preserve"> източната част на ЕС и</w:t>
      </w:r>
      <w:r w:rsidRPr="00304CD3">
        <w:rPr>
          <w:rFonts w:ascii="Times New Roman" w:hAnsi="Times New Roman"/>
          <w:sz w:val="24"/>
          <w:szCs w:val="24"/>
        </w:rPr>
        <w:t xml:space="preserve"> се поддържа</w:t>
      </w:r>
      <w:r w:rsidR="0065009F">
        <w:rPr>
          <w:rFonts w:ascii="Times New Roman" w:hAnsi="Times New Roman"/>
          <w:sz w:val="24"/>
          <w:szCs w:val="24"/>
        </w:rPr>
        <w:t>ше</w:t>
      </w:r>
      <w:r w:rsidRPr="00304CD3">
        <w:rPr>
          <w:rFonts w:ascii="Times New Roman" w:hAnsi="Times New Roman"/>
          <w:sz w:val="24"/>
          <w:szCs w:val="24"/>
        </w:rPr>
        <w:t xml:space="preserve"> в популацията на дивите свине по източните граници на ЕС</w:t>
      </w:r>
      <w:r>
        <w:rPr>
          <w:rFonts w:ascii="Times New Roman" w:hAnsi="Times New Roman"/>
          <w:sz w:val="24"/>
          <w:szCs w:val="24"/>
        </w:rPr>
        <w:t>,</w:t>
      </w:r>
      <w:r w:rsidRPr="00304CD3">
        <w:rPr>
          <w:rFonts w:ascii="Times New Roman" w:hAnsi="Times New Roman"/>
          <w:sz w:val="24"/>
          <w:szCs w:val="24"/>
        </w:rPr>
        <w:t xml:space="preserve"> последвано от случайно пренасяне към домашни свиневъдни обекти.</w:t>
      </w:r>
    </w:p>
    <w:p w:rsidR="00340A6E" w:rsidRDefault="00340A6E" w:rsidP="00340A6E">
      <w:pPr>
        <w:ind w:firstLine="720"/>
        <w:jc w:val="both"/>
        <w:rPr>
          <w:sz w:val="24"/>
          <w:szCs w:val="24"/>
          <w:lang w:val="bg-BG"/>
        </w:rPr>
      </w:pPr>
      <w:r>
        <w:rPr>
          <w:sz w:val="24"/>
          <w:szCs w:val="24"/>
          <w:lang w:val="bg-BG"/>
        </w:rPr>
        <w:t>П</w:t>
      </w:r>
      <w:r w:rsidRPr="00B837D1">
        <w:rPr>
          <w:sz w:val="24"/>
          <w:szCs w:val="24"/>
          <w:lang w:val="bg-BG"/>
        </w:rPr>
        <w:t>о данни на Системата за обявяване на болестите по животните на ЕК (AD</w:t>
      </w:r>
      <w:r w:rsidR="00016BB0">
        <w:rPr>
          <w:sz w:val="24"/>
          <w:szCs w:val="24"/>
          <w:lang w:val="en-US"/>
        </w:rPr>
        <w:t>IS</w:t>
      </w:r>
      <w:r w:rsidRPr="00B837D1">
        <w:rPr>
          <w:sz w:val="24"/>
          <w:szCs w:val="24"/>
          <w:lang w:val="bg-BG"/>
        </w:rPr>
        <w:t>) за периода 01.01.202</w:t>
      </w:r>
      <w:r w:rsidR="00D74CF4">
        <w:rPr>
          <w:sz w:val="24"/>
          <w:szCs w:val="24"/>
          <w:lang w:val="bg-BG"/>
        </w:rPr>
        <w:t>0</w:t>
      </w:r>
      <w:r w:rsidRPr="00B837D1">
        <w:rPr>
          <w:sz w:val="24"/>
          <w:szCs w:val="24"/>
          <w:lang w:val="bg-BG"/>
        </w:rPr>
        <w:t xml:space="preserve"> - 2</w:t>
      </w:r>
      <w:r w:rsidR="00016BB0">
        <w:rPr>
          <w:sz w:val="24"/>
          <w:szCs w:val="24"/>
          <w:lang w:val="en-US"/>
        </w:rPr>
        <w:t>0</w:t>
      </w:r>
      <w:r w:rsidRPr="00B837D1">
        <w:rPr>
          <w:sz w:val="24"/>
          <w:szCs w:val="24"/>
          <w:lang w:val="bg-BG"/>
        </w:rPr>
        <w:t>.</w:t>
      </w:r>
      <w:r w:rsidR="00016BB0">
        <w:rPr>
          <w:sz w:val="24"/>
          <w:szCs w:val="24"/>
          <w:lang w:val="en-US"/>
        </w:rPr>
        <w:t>02</w:t>
      </w:r>
      <w:r w:rsidRPr="00B837D1">
        <w:rPr>
          <w:sz w:val="24"/>
          <w:szCs w:val="24"/>
          <w:lang w:val="bg-BG"/>
        </w:rPr>
        <w:t>.202</w:t>
      </w:r>
      <w:r w:rsidR="00D74CF4">
        <w:rPr>
          <w:sz w:val="24"/>
          <w:szCs w:val="24"/>
          <w:lang w:val="bg-BG"/>
        </w:rPr>
        <w:t>1</w:t>
      </w:r>
      <w:r w:rsidRPr="00B837D1">
        <w:rPr>
          <w:sz w:val="24"/>
          <w:szCs w:val="24"/>
          <w:lang w:val="bg-BG"/>
        </w:rPr>
        <w:t xml:space="preserve"> г. са констатирани общо 10 662 бр. огнища на болестта АЧС, като 1194 бр. са регистрирани при домашни свине, а 10 662 бр. са установените случаи при диви свине. На територията на Европа са засегнати 13 държави (България, Унгария, Полша, Литва, Латвия, Естония, </w:t>
      </w:r>
      <w:r w:rsidR="00322AB3">
        <w:rPr>
          <w:sz w:val="24"/>
          <w:szCs w:val="24"/>
          <w:lang w:val="bg-BG"/>
        </w:rPr>
        <w:t xml:space="preserve">Молдова, </w:t>
      </w:r>
      <w:r w:rsidRPr="00B837D1">
        <w:rPr>
          <w:sz w:val="24"/>
          <w:szCs w:val="24"/>
          <w:lang w:val="bg-BG"/>
        </w:rPr>
        <w:t>Словакия, Италия</w:t>
      </w:r>
      <w:r w:rsidR="00322AB3">
        <w:rPr>
          <w:sz w:val="24"/>
          <w:szCs w:val="24"/>
          <w:lang w:val="bg-BG"/>
        </w:rPr>
        <w:t xml:space="preserve"> (Генотип </w:t>
      </w:r>
      <w:r w:rsidR="00322AB3">
        <w:rPr>
          <w:sz w:val="24"/>
          <w:szCs w:val="24"/>
          <w:lang w:val="en-US"/>
        </w:rPr>
        <w:t>I)</w:t>
      </w:r>
      <w:r w:rsidRPr="00B837D1">
        <w:rPr>
          <w:sz w:val="24"/>
          <w:szCs w:val="24"/>
          <w:lang w:val="bg-BG"/>
        </w:rPr>
        <w:t>, Украйна, Румъния, Гърция, Сърбия и Германия), единствено Чехия и Белгия към момента са със статут „свобод</w:t>
      </w:r>
      <w:r w:rsidR="00322AB3">
        <w:rPr>
          <w:sz w:val="24"/>
          <w:szCs w:val="24"/>
          <w:lang w:val="bg-BG"/>
        </w:rPr>
        <w:t>ен</w:t>
      </w:r>
      <w:r w:rsidRPr="00B837D1">
        <w:rPr>
          <w:sz w:val="24"/>
          <w:szCs w:val="24"/>
          <w:lang w:val="bg-BG"/>
        </w:rPr>
        <w:t xml:space="preserve"> от вирус”</w:t>
      </w:r>
      <w:r w:rsidR="0065009F">
        <w:rPr>
          <w:sz w:val="24"/>
          <w:szCs w:val="24"/>
          <w:lang w:val="bg-BG"/>
        </w:rPr>
        <w:t xml:space="preserve"> на АЧС</w:t>
      </w:r>
      <w:r w:rsidR="00322AB3">
        <w:rPr>
          <w:sz w:val="24"/>
          <w:szCs w:val="24"/>
          <w:lang w:val="bg-BG"/>
        </w:rPr>
        <w:t xml:space="preserve"> (Карта 2).</w:t>
      </w:r>
      <w:r w:rsidRPr="00B837D1">
        <w:rPr>
          <w:sz w:val="24"/>
          <w:szCs w:val="24"/>
          <w:lang w:val="bg-BG"/>
        </w:rPr>
        <w:t xml:space="preserve"> </w:t>
      </w:r>
    </w:p>
    <w:p w:rsidR="00340A6E" w:rsidRDefault="00340A6E" w:rsidP="00340A6E">
      <w:pPr>
        <w:ind w:firstLine="720"/>
        <w:jc w:val="both"/>
        <w:rPr>
          <w:sz w:val="24"/>
          <w:szCs w:val="24"/>
          <w:lang w:val="bg-BG"/>
        </w:rPr>
      </w:pPr>
      <w:r w:rsidRPr="00B837D1">
        <w:rPr>
          <w:sz w:val="24"/>
          <w:szCs w:val="24"/>
          <w:lang w:val="bg-BG"/>
        </w:rPr>
        <w:t>През 2020 г. въпреки предприетите мерки за превенция и проведените мащабни осведомителни кампании за алармиране на населението положителни случаи на болестта са констатирани и на територията на Германия.</w:t>
      </w:r>
    </w:p>
    <w:p w:rsidR="005742D3" w:rsidRDefault="005742D3" w:rsidP="005742D3">
      <w:pPr>
        <w:pStyle w:val="NoSpacing"/>
        <w:spacing w:line="276" w:lineRule="auto"/>
        <w:ind w:firstLine="720"/>
        <w:jc w:val="both"/>
        <w:rPr>
          <w:rFonts w:ascii="Times New Roman" w:hAnsi="Times New Roman"/>
          <w:sz w:val="24"/>
          <w:szCs w:val="24"/>
        </w:rPr>
      </w:pPr>
      <w:r w:rsidRPr="00304CD3">
        <w:rPr>
          <w:rFonts w:ascii="Times New Roman" w:hAnsi="Times New Roman"/>
          <w:sz w:val="24"/>
          <w:szCs w:val="24"/>
        </w:rPr>
        <w:t>Развитието на епидемията в Румъния през 2018 г.</w:t>
      </w:r>
      <w:r>
        <w:rPr>
          <w:rFonts w:ascii="Times New Roman" w:hAnsi="Times New Roman"/>
          <w:sz w:val="24"/>
          <w:szCs w:val="24"/>
        </w:rPr>
        <w:t xml:space="preserve"> </w:t>
      </w:r>
      <w:r w:rsidR="00A45817">
        <w:rPr>
          <w:rFonts w:ascii="Times New Roman" w:hAnsi="Times New Roman"/>
          <w:sz w:val="24"/>
          <w:szCs w:val="24"/>
        </w:rPr>
        <w:t>– 202</w:t>
      </w:r>
      <w:r w:rsidR="00340A6E">
        <w:rPr>
          <w:rFonts w:ascii="Times New Roman" w:hAnsi="Times New Roman"/>
          <w:sz w:val="24"/>
          <w:szCs w:val="24"/>
        </w:rPr>
        <w:t>1</w:t>
      </w:r>
      <w:r w:rsidR="00A45817">
        <w:rPr>
          <w:rFonts w:ascii="Times New Roman" w:hAnsi="Times New Roman"/>
          <w:sz w:val="24"/>
          <w:szCs w:val="24"/>
        </w:rPr>
        <w:t xml:space="preserve">г. </w:t>
      </w:r>
      <w:r w:rsidR="007E7CFD">
        <w:rPr>
          <w:rFonts w:ascii="Times New Roman" w:hAnsi="Times New Roman"/>
          <w:sz w:val="24"/>
          <w:szCs w:val="24"/>
        </w:rPr>
        <w:t>показа нов модел на разпространение</w:t>
      </w:r>
      <w:r>
        <w:rPr>
          <w:rFonts w:ascii="Times New Roman" w:hAnsi="Times New Roman"/>
          <w:sz w:val="24"/>
          <w:szCs w:val="24"/>
        </w:rPr>
        <w:t xml:space="preserve">, като </w:t>
      </w:r>
      <w:proofErr w:type="spellStart"/>
      <w:r>
        <w:rPr>
          <w:rFonts w:ascii="Times New Roman" w:hAnsi="Times New Roman"/>
          <w:sz w:val="24"/>
          <w:szCs w:val="24"/>
        </w:rPr>
        <w:t>е</w:t>
      </w:r>
      <w:r w:rsidRPr="00304CD3">
        <w:rPr>
          <w:rFonts w:ascii="Times New Roman" w:hAnsi="Times New Roman"/>
          <w:sz w:val="24"/>
          <w:szCs w:val="24"/>
        </w:rPr>
        <w:t>пизоотичните</w:t>
      </w:r>
      <w:proofErr w:type="spellEnd"/>
      <w:r w:rsidRPr="00304CD3">
        <w:rPr>
          <w:rFonts w:ascii="Times New Roman" w:hAnsi="Times New Roman"/>
          <w:sz w:val="24"/>
          <w:szCs w:val="24"/>
        </w:rPr>
        <w:t xml:space="preserve"> огнища (ЕО) главно бяха съсредоточени </w:t>
      </w:r>
      <w:r>
        <w:rPr>
          <w:rFonts w:ascii="Times New Roman" w:hAnsi="Times New Roman"/>
          <w:sz w:val="24"/>
          <w:szCs w:val="24"/>
        </w:rPr>
        <w:t>в</w:t>
      </w:r>
      <w:r w:rsidRPr="00304CD3">
        <w:rPr>
          <w:rFonts w:ascii="Times New Roman" w:hAnsi="Times New Roman"/>
          <w:sz w:val="24"/>
          <w:szCs w:val="24"/>
        </w:rPr>
        <w:t xml:space="preserve"> домашни свиневъдни обекти от </w:t>
      </w:r>
      <w:r>
        <w:rPr>
          <w:rFonts w:ascii="Times New Roman" w:hAnsi="Times New Roman"/>
          <w:sz w:val="24"/>
          <w:szCs w:val="24"/>
        </w:rPr>
        <w:t>различен тип на отглеждане/различна категория</w:t>
      </w:r>
      <w:r w:rsidRPr="00304CD3">
        <w:rPr>
          <w:rFonts w:ascii="Times New Roman" w:hAnsi="Times New Roman"/>
          <w:sz w:val="24"/>
          <w:szCs w:val="24"/>
        </w:rPr>
        <w:t xml:space="preserve"> с малко случаи при диви свине. Много е вероятно разпространението на АЧС при тази ситуация до голяма степен да зависи от участието на човешкия (антропогенен) фактор.</w:t>
      </w:r>
    </w:p>
    <w:p w:rsidR="001C2FC1" w:rsidRDefault="00340A6E" w:rsidP="00340A6E">
      <w:pPr>
        <w:pStyle w:val="NoSpacing"/>
        <w:spacing w:line="276" w:lineRule="auto"/>
        <w:ind w:firstLine="720"/>
        <w:jc w:val="both"/>
        <w:rPr>
          <w:rFonts w:ascii="Times New Roman" w:hAnsi="Times New Roman"/>
          <w:sz w:val="24"/>
          <w:szCs w:val="24"/>
        </w:rPr>
      </w:pPr>
      <w:r w:rsidRPr="00340A6E">
        <w:rPr>
          <w:rFonts w:ascii="Times New Roman" w:hAnsi="Times New Roman"/>
          <w:sz w:val="24"/>
          <w:szCs w:val="24"/>
        </w:rPr>
        <w:t>От началото на 2021 г. данните</w:t>
      </w:r>
      <w:r w:rsidR="007E7CFD">
        <w:rPr>
          <w:rFonts w:ascii="Times New Roman" w:hAnsi="Times New Roman"/>
          <w:sz w:val="24"/>
          <w:szCs w:val="24"/>
        </w:rPr>
        <w:t>,</w:t>
      </w:r>
      <w:r w:rsidRPr="00340A6E">
        <w:rPr>
          <w:rFonts w:ascii="Times New Roman" w:hAnsi="Times New Roman"/>
          <w:sz w:val="24"/>
          <w:szCs w:val="24"/>
        </w:rPr>
        <w:t xml:space="preserve"> относно ситуацията</w:t>
      </w:r>
      <w:r w:rsidR="007E7CFD">
        <w:rPr>
          <w:rFonts w:ascii="Times New Roman" w:hAnsi="Times New Roman"/>
          <w:sz w:val="24"/>
          <w:szCs w:val="24"/>
        </w:rPr>
        <w:t xml:space="preserve"> с АЧС в държавите-членки на ЕС</w:t>
      </w:r>
      <w:r w:rsidRPr="00340A6E">
        <w:rPr>
          <w:rFonts w:ascii="Times New Roman" w:hAnsi="Times New Roman"/>
          <w:sz w:val="24"/>
          <w:szCs w:val="24"/>
        </w:rPr>
        <w:t xml:space="preserve"> събрани от информационната система </w:t>
      </w:r>
      <w:r w:rsidR="0065009F">
        <w:rPr>
          <w:rFonts w:ascii="Times New Roman" w:hAnsi="Times New Roman"/>
          <w:sz w:val="24"/>
          <w:szCs w:val="24"/>
          <w:lang w:val="en-US"/>
        </w:rPr>
        <w:t>ADN</w:t>
      </w:r>
      <w:r w:rsidR="007E7CFD">
        <w:rPr>
          <w:rFonts w:ascii="Times New Roman" w:hAnsi="Times New Roman"/>
          <w:sz w:val="24"/>
          <w:szCs w:val="24"/>
          <w:lang w:val="en-US"/>
        </w:rPr>
        <w:t>S</w:t>
      </w:r>
      <w:r w:rsidRPr="00340A6E">
        <w:rPr>
          <w:rFonts w:ascii="Times New Roman" w:hAnsi="Times New Roman"/>
          <w:sz w:val="24"/>
          <w:szCs w:val="24"/>
        </w:rPr>
        <w:t xml:space="preserve"> за обявяване на някои особено опа</w:t>
      </w:r>
      <w:r w:rsidR="0065009F">
        <w:rPr>
          <w:rFonts w:ascii="Times New Roman" w:hAnsi="Times New Roman"/>
          <w:sz w:val="24"/>
          <w:szCs w:val="24"/>
        </w:rPr>
        <w:t>сни болести по животните</w:t>
      </w:r>
      <w:r w:rsidRPr="00340A6E">
        <w:rPr>
          <w:rFonts w:ascii="Times New Roman" w:hAnsi="Times New Roman"/>
          <w:sz w:val="24"/>
          <w:szCs w:val="24"/>
        </w:rPr>
        <w:t xml:space="preserve"> показват намаляване на общия брой случаи</w:t>
      </w:r>
      <w:r w:rsidR="007E7CFD">
        <w:rPr>
          <w:rFonts w:ascii="Times New Roman" w:hAnsi="Times New Roman"/>
          <w:sz w:val="24"/>
          <w:szCs w:val="24"/>
        </w:rPr>
        <w:t xml:space="preserve"> на АЧС при диви свине през</w:t>
      </w:r>
      <w:r w:rsidRPr="00340A6E">
        <w:rPr>
          <w:rFonts w:ascii="Times New Roman" w:hAnsi="Times New Roman"/>
          <w:sz w:val="24"/>
          <w:szCs w:val="24"/>
        </w:rPr>
        <w:t xml:space="preserve"> първо</w:t>
      </w:r>
      <w:r w:rsidR="007E7CFD">
        <w:rPr>
          <w:rFonts w:ascii="Times New Roman" w:hAnsi="Times New Roman"/>
          <w:sz w:val="24"/>
          <w:szCs w:val="24"/>
        </w:rPr>
        <w:t>то</w:t>
      </w:r>
      <w:r w:rsidRPr="00340A6E">
        <w:rPr>
          <w:rFonts w:ascii="Times New Roman" w:hAnsi="Times New Roman"/>
          <w:sz w:val="24"/>
          <w:szCs w:val="24"/>
        </w:rPr>
        <w:t xml:space="preserve"> тримесечие в сравне</w:t>
      </w:r>
      <w:r w:rsidR="007E7CFD">
        <w:rPr>
          <w:rFonts w:ascii="Times New Roman" w:hAnsi="Times New Roman"/>
          <w:sz w:val="24"/>
          <w:szCs w:val="24"/>
        </w:rPr>
        <w:t>ние със същия период на 2020г. г.</w:t>
      </w:r>
      <w:r w:rsidRPr="00340A6E">
        <w:rPr>
          <w:rFonts w:ascii="Times New Roman" w:hAnsi="Times New Roman"/>
          <w:sz w:val="24"/>
          <w:szCs w:val="24"/>
        </w:rPr>
        <w:t xml:space="preserve"> с общо 4158 случая, възни</w:t>
      </w:r>
      <w:r w:rsidR="007E7CFD">
        <w:rPr>
          <w:rFonts w:ascii="Times New Roman" w:hAnsi="Times New Roman"/>
          <w:sz w:val="24"/>
          <w:szCs w:val="24"/>
        </w:rPr>
        <w:t>кнали между януари-март 2021 г. (</w:t>
      </w:r>
      <w:r w:rsidRPr="00340A6E">
        <w:rPr>
          <w:rFonts w:ascii="Times New Roman" w:hAnsi="Times New Roman"/>
          <w:sz w:val="24"/>
          <w:szCs w:val="24"/>
        </w:rPr>
        <w:t>в сравнение с 4409 случаи през януари-март 2020 г.</w:t>
      </w:r>
      <w:r w:rsidR="007E7CFD">
        <w:rPr>
          <w:rFonts w:ascii="Times New Roman" w:hAnsi="Times New Roman"/>
          <w:sz w:val="24"/>
          <w:szCs w:val="24"/>
        </w:rPr>
        <w:t>).</w:t>
      </w:r>
      <w:r w:rsidRPr="00340A6E">
        <w:rPr>
          <w:rFonts w:ascii="Times New Roman" w:hAnsi="Times New Roman"/>
          <w:sz w:val="24"/>
          <w:szCs w:val="24"/>
        </w:rPr>
        <w:t xml:space="preserve"> Откроява се обаче значителното увеличение на случаите в Словакия. За първи път болестта е потвърдена в страната през юли 2019 г. и броят на случаите се е увеличил десетократно от 57 случая на дива свиня през първото тримесечие на 2020 г. до 531 през това тримесечие. През изминалата година броят на случаите в Словакия непрекъснато се увеличава, достигайки общо 351 случая през 2020 г. </w:t>
      </w:r>
    </w:p>
    <w:p w:rsidR="001C2FC1" w:rsidRDefault="001C2FC1" w:rsidP="001C2FC1">
      <w:pPr>
        <w:pStyle w:val="NoSpacing"/>
        <w:spacing w:line="276" w:lineRule="auto"/>
        <w:ind w:firstLine="720"/>
        <w:jc w:val="both"/>
        <w:rPr>
          <w:rFonts w:ascii="Times New Roman" w:hAnsi="Times New Roman"/>
          <w:sz w:val="24"/>
          <w:szCs w:val="24"/>
        </w:rPr>
      </w:pPr>
      <w:r w:rsidRPr="001C2FC1">
        <w:rPr>
          <w:rFonts w:ascii="Times New Roman" w:hAnsi="Times New Roman"/>
          <w:sz w:val="24"/>
          <w:szCs w:val="24"/>
        </w:rPr>
        <w:t xml:space="preserve">По данни на Системата за обявяване на болестите по животните на ЕК (ADIS) за периода 01.01.2022 - 20.02.2022 г. </w:t>
      </w:r>
      <w:r w:rsidR="0014203A">
        <w:rPr>
          <w:rFonts w:ascii="Times New Roman" w:hAnsi="Times New Roman"/>
          <w:sz w:val="24"/>
          <w:szCs w:val="24"/>
        </w:rPr>
        <w:t>в държавите членки (България, Естония, Германия, Унгария, Латвия, Литва, Полша, Румъния, Сърбия, Словакия</w:t>
      </w:r>
      <w:r w:rsidR="005B0825">
        <w:rPr>
          <w:rFonts w:ascii="Times New Roman" w:hAnsi="Times New Roman"/>
          <w:sz w:val="24"/>
          <w:szCs w:val="24"/>
        </w:rPr>
        <w:t>, Италия) и Украйна</w:t>
      </w:r>
      <w:r w:rsidR="0014203A">
        <w:rPr>
          <w:rFonts w:ascii="Times New Roman" w:hAnsi="Times New Roman"/>
          <w:sz w:val="24"/>
          <w:szCs w:val="24"/>
        </w:rPr>
        <w:t xml:space="preserve"> </w:t>
      </w:r>
      <w:r w:rsidRPr="001C2FC1">
        <w:rPr>
          <w:rFonts w:ascii="Times New Roman" w:hAnsi="Times New Roman"/>
          <w:sz w:val="24"/>
          <w:szCs w:val="24"/>
        </w:rPr>
        <w:t xml:space="preserve">са констатирани общо </w:t>
      </w:r>
      <w:r w:rsidR="0014203A">
        <w:rPr>
          <w:rFonts w:ascii="Times New Roman" w:hAnsi="Times New Roman"/>
          <w:sz w:val="24"/>
          <w:szCs w:val="24"/>
          <w:lang w:val="en-US"/>
        </w:rPr>
        <w:t>1838</w:t>
      </w:r>
      <w:r w:rsidRPr="001C2FC1">
        <w:rPr>
          <w:rFonts w:ascii="Times New Roman" w:hAnsi="Times New Roman"/>
          <w:sz w:val="24"/>
          <w:szCs w:val="24"/>
        </w:rPr>
        <w:t xml:space="preserve"> бр. огнища на болестта АЧС</w:t>
      </w:r>
      <w:r w:rsidR="0014203A">
        <w:rPr>
          <w:rFonts w:ascii="Times New Roman" w:hAnsi="Times New Roman"/>
          <w:sz w:val="24"/>
          <w:szCs w:val="24"/>
          <w:lang w:val="en-US"/>
        </w:rPr>
        <w:t xml:space="preserve"> </w:t>
      </w:r>
      <w:proofErr w:type="spellStart"/>
      <w:r w:rsidR="0014203A">
        <w:rPr>
          <w:rFonts w:ascii="Times New Roman" w:hAnsi="Times New Roman"/>
          <w:sz w:val="24"/>
          <w:szCs w:val="24"/>
          <w:lang w:val="en-US"/>
        </w:rPr>
        <w:t>при</w:t>
      </w:r>
      <w:proofErr w:type="spellEnd"/>
      <w:r w:rsidR="0014203A">
        <w:rPr>
          <w:rFonts w:ascii="Times New Roman" w:hAnsi="Times New Roman"/>
          <w:sz w:val="24"/>
          <w:szCs w:val="24"/>
          <w:lang w:val="en-US"/>
        </w:rPr>
        <w:t xml:space="preserve"> </w:t>
      </w:r>
      <w:proofErr w:type="spellStart"/>
      <w:r w:rsidR="0014203A">
        <w:rPr>
          <w:rFonts w:ascii="Times New Roman" w:hAnsi="Times New Roman"/>
          <w:sz w:val="24"/>
          <w:szCs w:val="24"/>
          <w:lang w:val="en-US"/>
        </w:rPr>
        <w:t>диви</w:t>
      </w:r>
      <w:proofErr w:type="spellEnd"/>
      <w:r w:rsidR="0014203A">
        <w:rPr>
          <w:rFonts w:ascii="Times New Roman" w:hAnsi="Times New Roman"/>
          <w:sz w:val="24"/>
          <w:szCs w:val="24"/>
          <w:lang w:val="en-US"/>
        </w:rPr>
        <w:t xml:space="preserve"> </w:t>
      </w:r>
      <w:proofErr w:type="spellStart"/>
      <w:r w:rsidR="0014203A">
        <w:rPr>
          <w:rFonts w:ascii="Times New Roman" w:hAnsi="Times New Roman"/>
          <w:sz w:val="24"/>
          <w:szCs w:val="24"/>
          <w:lang w:val="en-US"/>
        </w:rPr>
        <w:t>свине</w:t>
      </w:r>
      <w:proofErr w:type="spellEnd"/>
      <w:r w:rsidR="00D74CF4">
        <w:rPr>
          <w:rFonts w:ascii="Times New Roman" w:hAnsi="Times New Roman"/>
          <w:sz w:val="24"/>
          <w:szCs w:val="24"/>
        </w:rPr>
        <w:t xml:space="preserve"> (Фиг. 1)</w:t>
      </w:r>
      <w:r w:rsidR="0014203A">
        <w:rPr>
          <w:rFonts w:ascii="Times New Roman" w:hAnsi="Times New Roman"/>
          <w:sz w:val="24"/>
          <w:szCs w:val="24"/>
        </w:rPr>
        <w:t xml:space="preserve"> и 96 </w:t>
      </w:r>
      <w:r w:rsidRPr="001C2FC1">
        <w:rPr>
          <w:rFonts w:ascii="Times New Roman" w:hAnsi="Times New Roman"/>
          <w:sz w:val="24"/>
          <w:szCs w:val="24"/>
        </w:rPr>
        <w:t>при домашни свине</w:t>
      </w:r>
      <w:r w:rsidR="0014203A">
        <w:rPr>
          <w:rFonts w:ascii="Times New Roman" w:hAnsi="Times New Roman"/>
          <w:sz w:val="24"/>
          <w:szCs w:val="24"/>
        </w:rPr>
        <w:t xml:space="preserve"> (България, Северна Македония, Италия, Молдова, Румъния, Сърбия, Словакия и Украйна)</w:t>
      </w:r>
      <w:r w:rsidRPr="001C2FC1">
        <w:rPr>
          <w:rFonts w:ascii="Times New Roman" w:hAnsi="Times New Roman"/>
          <w:sz w:val="24"/>
          <w:szCs w:val="24"/>
        </w:rPr>
        <w:t xml:space="preserve"> </w:t>
      </w:r>
      <w:r w:rsidR="00D74CF4">
        <w:rPr>
          <w:rFonts w:ascii="Times New Roman" w:hAnsi="Times New Roman"/>
          <w:sz w:val="24"/>
          <w:szCs w:val="24"/>
        </w:rPr>
        <w:t xml:space="preserve">– Фиг. 2 </w:t>
      </w:r>
      <w:r w:rsidRPr="001C2FC1">
        <w:rPr>
          <w:rFonts w:ascii="Times New Roman" w:hAnsi="Times New Roman"/>
          <w:sz w:val="24"/>
          <w:szCs w:val="24"/>
        </w:rPr>
        <w:t xml:space="preserve">. </w:t>
      </w:r>
      <w:r w:rsidR="00D74CF4">
        <w:rPr>
          <w:rFonts w:ascii="Times New Roman" w:hAnsi="Times New Roman"/>
          <w:sz w:val="24"/>
          <w:szCs w:val="24"/>
        </w:rPr>
        <w:t>Е</w:t>
      </w:r>
      <w:r w:rsidRPr="001C2FC1">
        <w:rPr>
          <w:rFonts w:ascii="Times New Roman" w:hAnsi="Times New Roman"/>
          <w:sz w:val="24"/>
          <w:szCs w:val="24"/>
        </w:rPr>
        <w:t xml:space="preserve">динствено Чехия и Белгия към момента са със статут „свободен от вирус” на АЧС (Карта </w:t>
      </w:r>
      <w:r w:rsidR="00D74CF4">
        <w:rPr>
          <w:rFonts w:ascii="Times New Roman" w:hAnsi="Times New Roman"/>
          <w:sz w:val="24"/>
          <w:szCs w:val="24"/>
        </w:rPr>
        <w:t>1</w:t>
      </w:r>
      <w:r w:rsidRPr="001C2FC1">
        <w:rPr>
          <w:rFonts w:ascii="Times New Roman" w:hAnsi="Times New Roman"/>
          <w:sz w:val="24"/>
          <w:szCs w:val="24"/>
        </w:rPr>
        <w:t>).</w:t>
      </w:r>
    </w:p>
    <w:p w:rsidR="00D74CF4" w:rsidRPr="00D74CF4" w:rsidRDefault="00D74CF4" w:rsidP="00D74CF4">
      <w:pPr>
        <w:pStyle w:val="NoSpacing"/>
        <w:spacing w:line="276" w:lineRule="auto"/>
        <w:ind w:firstLine="720"/>
        <w:jc w:val="both"/>
        <w:rPr>
          <w:rFonts w:ascii="Times New Roman" w:hAnsi="Times New Roman"/>
          <w:sz w:val="24"/>
          <w:szCs w:val="24"/>
        </w:rPr>
      </w:pPr>
      <w:r>
        <w:rPr>
          <w:rFonts w:ascii="Times New Roman" w:hAnsi="Times New Roman"/>
          <w:sz w:val="24"/>
          <w:szCs w:val="24"/>
        </w:rPr>
        <w:lastRenderedPageBreak/>
        <w:t>Фиг. 1- брой</w:t>
      </w:r>
      <w:r w:rsidR="002C1E8E">
        <w:rPr>
          <w:rFonts w:ascii="Times New Roman" w:hAnsi="Times New Roman"/>
          <w:sz w:val="24"/>
          <w:szCs w:val="24"/>
        </w:rPr>
        <w:t xml:space="preserve"> на огнища на АЧС при домашни с</w:t>
      </w:r>
      <w:r>
        <w:rPr>
          <w:rFonts w:ascii="Times New Roman" w:hAnsi="Times New Roman"/>
          <w:sz w:val="24"/>
          <w:szCs w:val="24"/>
        </w:rPr>
        <w:t xml:space="preserve">вине в ДЧ за </w:t>
      </w:r>
      <w:r w:rsidRPr="00D74CF4">
        <w:rPr>
          <w:rFonts w:ascii="Times New Roman" w:hAnsi="Times New Roman"/>
          <w:sz w:val="24"/>
          <w:szCs w:val="24"/>
        </w:rPr>
        <w:t>периода 01.01.2022 - 20.02.2022 г.</w:t>
      </w:r>
      <w:r w:rsidR="00333262">
        <w:rPr>
          <w:rStyle w:val="FootnoteReference"/>
          <w:rFonts w:ascii="Times New Roman" w:hAnsi="Times New Roman"/>
          <w:sz w:val="24"/>
          <w:szCs w:val="24"/>
        </w:rPr>
        <w:footnoteReference w:id="2"/>
      </w:r>
    </w:p>
    <w:p w:rsidR="00D74CF4" w:rsidRDefault="00D74CF4" w:rsidP="001C2FC1">
      <w:pPr>
        <w:pStyle w:val="NoSpacing"/>
        <w:spacing w:line="276" w:lineRule="auto"/>
        <w:ind w:firstLine="720"/>
        <w:jc w:val="both"/>
        <w:rPr>
          <w:rFonts w:ascii="Times New Roman" w:hAnsi="Times New Roman"/>
          <w:sz w:val="24"/>
          <w:szCs w:val="24"/>
        </w:rPr>
      </w:pPr>
    </w:p>
    <w:p w:rsidR="00D74CF4" w:rsidRDefault="00D74CF4" w:rsidP="00333262">
      <w:pPr>
        <w:pStyle w:val="NoSpacing"/>
        <w:spacing w:line="276" w:lineRule="auto"/>
        <w:jc w:val="both"/>
        <w:rPr>
          <w:rFonts w:ascii="Times New Roman" w:hAnsi="Times New Roman"/>
          <w:sz w:val="24"/>
          <w:szCs w:val="24"/>
        </w:rPr>
      </w:pPr>
      <w:r w:rsidRPr="001C2FC1">
        <w:rPr>
          <w:noProof/>
          <w:sz w:val="24"/>
          <w:szCs w:val="24"/>
          <w:lang w:val="en-US"/>
        </w:rPr>
        <w:drawing>
          <wp:inline distT="0" distB="0" distL="0" distR="0" wp14:anchorId="027A67BC" wp14:editId="2CEA46E1">
            <wp:extent cx="5731510" cy="4594860"/>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4594860"/>
                    </a:xfrm>
                    <a:prstGeom prst="rect">
                      <a:avLst/>
                    </a:prstGeom>
                  </pic:spPr>
                </pic:pic>
              </a:graphicData>
            </a:graphic>
          </wp:inline>
        </w:drawing>
      </w:r>
    </w:p>
    <w:p w:rsidR="002C1E8E" w:rsidRDefault="002C1E8E" w:rsidP="002C1E8E">
      <w:pPr>
        <w:pStyle w:val="NoSpacing"/>
        <w:spacing w:line="276" w:lineRule="auto"/>
        <w:ind w:firstLine="720"/>
        <w:rPr>
          <w:rFonts w:ascii="Times New Roman" w:hAnsi="Times New Roman"/>
          <w:sz w:val="24"/>
          <w:szCs w:val="24"/>
        </w:rPr>
      </w:pPr>
      <w:r w:rsidRPr="002C1E8E">
        <w:rPr>
          <w:rFonts w:ascii="Times New Roman" w:hAnsi="Times New Roman"/>
          <w:sz w:val="24"/>
          <w:szCs w:val="24"/>
        </w:rPr>
        <w:t xml:space="preserve">С Регламент за изпълнение (ЕС) 2022/205 на Комисията от 14 февруари 2022 година за изменение на приложение I към Регламент за изпълнение (ЕС) 2021/605 за определяне на специални мерки за контрол във връзка с африканската чума по свинете е променена регионализацията на Словакия, Литва и Полша. </w:t>
      </w:r>
    </w:p>
    <w:p w:rsidR="002C1E8E" w:rsidRDefault="002C1E8E" w:rsidP="00D74CF4">
      <w:pPr>
        <w:pStyle w:val="NoSpacing"/>
        <w:spacing w:line="276" w:lineRule="auto"/>
        <w:ind w:firstLine="720"/>
        <w:jc w:val="both"/>
        <w:rPr>
          <w:rFonts w:ascii="Times New Roman" w:hAnsi="Times New Roman"/>
          <w:sz w:val="24"/>
          <w:szCs w:val="24"/>
        </w:rPr>
      </w:pPr>
    </w:p>
    <w:p w:rsidR="001C2FC1" w:rsidRDefault="00D74CF4" w:rsidP="00575B46">
      <w:pPr>
        <w:pStyle w:val="NoSpacing"/>
        <w:spacing w:line="276" w:lineRule="auto"/>
        <w:ind w:firstLine="720"/>
        <w:jc w:val="both"/>
        <w:rPr>
          <w:rFonts w:ascii="Times New Roman" w:hAnsi="Times New Roman"/>
          <w:sz w:val="24"/>
          <w:szCs w:val="24"/>
        </w:rPr>
      </w:pPr>
      <w:r>
        <w:rPr>
          <w:rFonts w:ascii="Times New Roman" w:hAnsi="Times New Roman"/>
          <w:sz w:val="24"/>
          <w:szCs w:val="24"/>
        </w:rPr>
        <w:lastRenderedPageBreak/>
        <w:t xml:space="preserve">Фиг. 2- брой на огнища на АЧС при домашни </w:t>
      </w:r>
      <w:proofErr w:type="spellStart"/>
      <w:r>
        <w:rPr>
          <w:rFonts w:ascii="Times New Roman" w:hAnsi="Times New Roman"/>
          <w:sz w:val="24"/>
          <w:szCs w:val="24"/>
        </w:rPr>
        <w:t>смвине</w:t>
      </w:r>
      <w:proofErr w:type="spellEnd"/>
      <w:r>
        <w:rPr>
          <w:rFonts w:ascii="Times New Roman" w:hAnsi="Times New Roman"/>
          <w:sz w:val="24"/>
          <w:szCs w:val="24"/>
        </w:rPr>
        <w:t xml:space="preserve"> в ДЧ за </w:t>
      </w:r>
      <w:r w:rsidRPr="00D74CF4">
        <w:rPr>
          <w:rFonts w:ascii="Times New Roman" w:hAnsi="Times New Roman"/>
          <w:sz w:val="24"/>
          <w:szCs w:val="24"/>
        </w:rPr>
        <w:t>периода 01.01.2022 - 20.02.2022 г.</w:t>
      </w:r>
      <w:r w:rsidR="00333262">
        <w:rPr>
          <w:rStyle w:val="FootnoteReference"/>
          <w:rFonts w:ascii="Times New Roman" w:hAnsi="Times New Roman"/>
          <w:sz w:val="24"/>
          <w:szCs w:val="24"/>
        </w:rPr>
        <w:footnoteReference w:id="3"/>
      </w:r>
      <w:r w:rsidR="001C2FC1" w:rsidRPr="001C2FC1">
        <w:rPr>
          <w:noProof/>
          <w:sz w:val="24"/>
          <w:szCs w:val="24"/>
          <w:lang w:val="en-US"/>
        </w:rPr>
        <w:drawing>
          <wp:inline distT="0" distB="0" distL="0" distR="0" wp14:anchorId="499D2C04" wp14:editId="2DAE81BA">
            <wp:extent cx="5731510" cy="2421255"/>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2421255"/>
                    </a:xfrm>
                    <a:prstGeom prst="rect">
                      <a:avLst/>
                    </a:prstGeom>
                  </pic:spPr>
                </pic:pic>
              </a:graphicData>
            </a:graphic>
          </wp:inline>
        </w:drawing>
      </w:r>
    </w:p>
    <w:p w:rsidR="001C2FC1" w:rsidRDefault="001C2FC1" w:rsidP="00340A6E">
      <w:pPr>
        <w:pStyle w:val="NoSpacing"/>
        <w:spacing w:line="276" w:lineRule="auto"/>
        <w:ind w:firstLine="720"/>
        <w:jc w:val="both"/>
        <w:rPr>
          <w:rFonts w:ascii="Times New Roman" w:hAnsi="Times New Roman"/>
          <w:sz w:val="24"/>
          <w:szCs w:val="24"/>
        </w:rPr>
      </w:pPr>
    </w:p>
    <w:p w:rsidR="007963DC" w:rsidRDefault="0014203A" w:rsidP="00D74CF4">
      <w:pPr>
        <w:pStyle w:val="NoSpacing"/>
        <w:spacing w:line="276" w:lineRule="auto"/>
        <w:ind w:firstLine="720"/>
        <w:jc w:val="center"/>
        <w:rPr>
          <w:rFonts w:ascii="Times New Roman" w:hAnsi="Times New Roman"/>
          <w:sz w:val="24"/>
          <w:szCs w:val="24"/>
        </w:rPr>
      </w:pPr>
      <w:r w:rsidRPr="0014203A">
        <w:rPr>
          <w:rFonts w:ascii="Times New Roman" w:hAnsi="Times New Roman"/>
          <w:sz w:val="24"/>
          <w:szCs w:val="24"/>
        </w:rPr>
        <w:t xml:space="preserve">Карта № </w:t>
      </w:r>
      <w:r w:rsidR="00D74CF4">
        <w:rPr>
          <w:rFonts w:ascii="Times New Roman" w:hAnsi="Times New Roman"/>
          <w:sz w:val="24"/>
          <w:szCs w:val="24"/>
        </w:rPr>
        <w:t>1</w:t>
      </w:r>
      <w:r w:rsidRPr="0014203A">
        <w:rPr>
          <w:rFonts w:ascii="Times New Roman" w:hAnsi="Times New Roman"/>
          <w:sz w:val="24"/>
          <w:szCs w:val="24"/>
        </w:rPr>
        <w:t xml:space="preserve">. Разпространение на болестта АЧС в Европа </w:t>
      </w:r>
      <w:r w:rsidR="007963DC">
        <w:rPr>
          <w:rFonts w:ascii="Times New Roman" w:hAnsi="Times New Roman"/>
          <w:sz w:val="24"/>
          <w:szCs w:val="24"/>
        </w:rPr>
        <w:t xml:space="preserve">за периода </w:t>
      </w:r>
      <w:r w:rsidR="007963DC">
        <w:rPr>
          <w:rFonts w:ascii="Times New Roman" w:hAnsi="Times New Roman"/>
          <w:sz w:val="24"/>
          <w:szCs w:val="24"/>
          <w:lang w:val="en-US"/>
        </w:rPr>
        <w:t>03.02.- 22.02.2022</w:t>
      </w:r>
      <w:r w:rsidR="007963DC">
        <w:rPr>
          <w:rFonts w:ascii="Times New Roman" w:hAnsi="Times New Roman"/>
          <w:sz w:val="24"/>
          <w:szCs w:val="24"/>
        </w:rPr>
        <w:t>г.</w:t>
      </w:r>
      <w:r w:rsidR="00D74CF4">
        <w:rPr>
          <w:rStyle w:val="FootnoteReference"/>
          <w:rFonts w:ascii="Times New Roman" w:hAnsi="Times New Roman"/>
          <w:sz w:val="24"/>
          <w:szCs w:val="24"/>
        </w:rPr>
        <w:footnoteReference w:id="4"/>
      </w:r>
    </w:p>
    <w:p w:rsidR="007963DC" w:rsidRDefault="007963DC" w:rsidP="007963DC">
      <w:pPr>
        <w:pStyle w:val="NoSpacing"/>
        <w:spacing w:line="276" w:lineRule="auto"/>
        <w:jc w:val="center"/>
        <w:rPr>
          <w:rFonts w:ascii="Times New Roman" w:hAnsi="Times New Roman"/>
          <w:sz w:val="24"/>
          <w:szCs w:val="24"/>
        </w:rPr>
      </w:pPr>
    </w:p>
    <w:p w:rsidR="001C2FC1" w:rsidRDefault="001C2FC1" w:rsidP="007963DC">
      <w:pPr>
        <w:pStyle w:val="NoSpacing"/>
        <w:spacing w:line="276" w:lineRule="auto"/>
        <w:jc w:val="center"/>
        <w:rPr>
          <w:rFonts w:ascii="Times New Roman" w:hAnsi="Times New Roman"/>
          <w:sz w:val="24"/>
          <w:szCs w:val="24"/>
        </w:rPr>
      </w:pPr>
      <w:r w:rsidRPr="001C2FC1">
        <w:rPr>
          <w:rFonts w:ascii="Times New Roman" w:hAnsi="Times New Roman"/>
          <w:noProof/>
          <w:sz w:val="24"/>
          <w:szCs w:val="24"/>
          <w:lang w:val="en-US"/>
        </w:rPr>
        <w:drawing>
          <wp:inline distT="0" distB="0" distL="0" distR="0" wp14:anchorId="2F6B5BC2" wp14:editId="1FF6BECD">
            <wp:extent cx="5200650" cy="30530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11856" cy="3059659"/>
                    </a:xfrm>
                    <a:prstGeom prst="rect">
                      <a:avLst/>
                    </a:prstGeom>
                  </pic:spPr>
                </pic:pic>
              </a:graphicData>
            </a:graphic>
          </wp:inline>
        </w:drawing>
      </w:r>
    </w:p>
    <w:p w:rsidR="001C2FC1" w:rsidRDefault="001C2FC1" w:rsidP="00340A6E">
      <w:pPr>
        <w:pStyle w:val="NoSpacing"/>
        <w:spacing w:line="276" w:lineRule="auto"/>
        <w:ind w:firstLine="720"/>
        <w:jc w:val="both"/>
        <w:rPr>
          <w:rFonts w:ascii="Times New Roman" w:hAnsi="Times New Roman"/>
          <w:sz w:val="24"/>
          <w:szCs w:val="24"/>
        </w:rPr>
      </w:pPr>
    </w:p>
    <w:p w:rsidR="007D7B35" w:rsidRDefault="007D7B35" w:rsidP="007D7B35">
      <w:pPr>
        <w:pStyle w:val="NoSpacing"/>
        <w:spacing w:line="276" w:lineRule="auto"/>
        <w:ind w:firstLine="720"/>
        <w:jc w:val="both"/>
        <w:rPr>
          <w:rFonts w:ascii="Times New Roman" w:hAnsi="Times New Roman"/>
          <w:sz w:val="24"/>
          <w:szCs w:val="24"/>
        </w:rPr>
      </w:pPr>
      <w:r>
        <w:rPr>
          <w:rFonts w:ascii="Times New Roman" w:hAnsi="Times New Roman"/>
          <w:sz w:val="24"/>
          <w:szCs w:val="24"/>
        </w:rPr>
        <w:t>В своя а</w:t>
      </w:r>
      <w:r w:rsidRPr="007D7B35">
        <w:rPr>
          <w:rFonts w:ascii="Times New Roman" w:hAnsi="Times New Roman"/>
          <w:sz w:val="24"/>
          <w:szCs w:val="24"/>
        </w:rPr>
        <w:t>ктуална информация за заболяването африканска чума по свинете в Италия, Северна Македония и Европа с бърза оценка на риска,</w:t>
      </w:r>
      <w:r>
        <w:rPr>
          <w:rFonts w:ascii="Times New Roman" w:hAnsi="Times New Roman"/>
          <w:sz w:val="24"/>
          <w:szCs w:val="24"/>
        </w:rPr>
        <w:t xml:space="preserve"> ЦОРХВ </w:t>
      </w:r>
      <w:proofErr w:type="spellStart"/>
      <w:r>
        <w:rPr>
          <w:rFonts w:ascii="Times New Roman" w:hAnsi="Times New Roman"/>
          <w:sz w:val="24"/>
          <w:szCs w:val="24"/>
        </w:rPr>
        <w:t>констатитра</w:t>
      </w:r>
      <w:proofErr w:type="spellEnd"/>
      <w:r>
        <w:rPr>
          <w:rFonts w:ascii="Times New Roman" w:hAnsi="Times New Roman"/>
          <w:sz w:val="24"/>
          <w:szCs w:val="24"/>
        </w:rPr>
        <w:t>, че с</w:t>
      </w:r>
      <w:r w:rsidRPr="003F66CF">
        <w:rPr>
          <w:rFonts w:ascii="Times New Roman" w:hAnsi="Times New Roman"/>
          <w:sz w:val="24"/>
          <w:szCs w:val="24"/>
        </w:rPr>
        <w:t>лед като в началото на януари 2022 г. беше потвърдено заболяването</w:t>
      </w:r>
      <w:r>
        <w:rPr>
          <w:rFonts w:ascii="Times New Roman" w:hAnsi="Times New Roman"/>
          <w:sz w:val="24"/>
          <w:szCs w:val="24"/>
        </w:rPr>
        <w:t xml:space="preserve"> </w:t>
      </w:r>
      <w:r w:rsidRPr="003F66CF">
        <w:rPr>
          <w:rFonts w:ascii="Times New Roman" w:hAnsi="Times New Roman"/>
          <w:sz w:val="24"/>
          <w:szCs w:val="24"/>
        </w:rPr>
        <w:t>Африканска чума по свинете (АЧС) при диви свине в континентална Италия (в</w:t>
      </w:r>
      <w:r>
        <w:rPr>
          <w:rFonts w:ascii="Times New Roman" w:hAnsi="Times New Roman"/>
          <w:sz w:val="24"/>
          <w:szCs w:val="24"/>
        </w:rPr>
        <w:t xml:space="preserve"> </w:t>
      </w:r>
      <w:r w:rsidRPr="003F66CF">
        <w:rPr>
          <w:rFonts w:ascii="Times New Roman" w:hAnsi="Times New Roman"/>
          <w:sz w:val="24"/>
          <w:szCs w:val="24"/>
        </w:rPr>
        <w:t xml:space="preserve">северозападната област </w:t>
      </w:r>
      <w:proofErr w:type="spellStart"/>
      <w:r w:rsidRPr="003F66CF">
        <w:rPr>
          <w:rFonts w:ascii="Times New Roman" w:hAnsi="Times New Roman"/>
          <w:sz w:val="24"/>
          <w:szCs w:val="24"/>
        </w:rPr>
        <w:t>Овада</w:t>
      </w:r>
      <w:proofErr w:type="spellEnd"/>
      <w:r w:rsidRPr="003F66CF">
        <w:rPr>
          <w:rFonts w:ascii="Times New Roman" w:hAnsi="Times New Roman"/>
          <w:sz w:val="24"/>
          <w:szCs w:val="24"/>
        </w:rPr>
        <w:t xml:space="preserve"> в провинция </w:t>
      </w:r>
      <w:proofErr w:type="spellStart"/>
      <w:r w:rsidRPr="003F66CF">
        <w:rPr>
          <w:rFonts w:ascii="Times New Roman" w:hAnsi="Times New Roman"/>
          <w:sz w:val="24"/>
          <w:szCs w:val="24"/>
        </w:rPr>
        <w:t>Алесандрия</w:t>
      </w:r>
      <w:proofErr w:type="spellEnd"/>
      <w:r w:rsidRPr="003F66CF">
        <w:rPr>
          <w:rFonts w:ascii="Times New Roman" w:hAnsi="Times New Roman"/>
          <w:sz w:val="24"/>
          <w:szCs w:val="24"/>
        </w:rPr>
        <w:t>), вече има и първо потвърдено</w:t>
      </w:r>
      <w:r>
        <w:rPr>
          <w:rFonts w:ascii="Times New Roman" w:hAnsi="Times New Roman"/>
          <w:sz w:val="24"/>
          <w:szCs w:val="24"/>
        </w:rPr>
        <w:t xml:space="preserve"> </w:t>
      </w:r>
      <w:r w:rsidRPr="003F66CF">
        <w:rPr>
          <w:rFonts w:ascii="Times New Roman" w:hAnsi="Times New Roman"/>
          <w:sz w:val="24"/>
          <w:szCs w:val="24"/>
        </w:rPr>
        <w:t xml:space="preserve">огнище на АЧС при домашни свине в Северна Македония, в заден двор в с. </w:t>
      </w:r>
      <w:proofErr w:type="spellStart"/>
      <w:r w:rsidRPr="003F66CF">
        <w:rPr>
          <w:rFonts w:ascii="Times New Roman" w:hAnsi="Times New Roman"/>
          <w:sz w:val="24"/>
          <w:szCs w:val="24"/>
        </w:rPr>
        <w:t>Драмче</w:t>
      </w:r>
      <w:proofErr w:type="spellEnd"/>
      <w:r>
        <w:rPr>
          <w:rFonts w:ascii="Times New Roman" w:hAnsi="Times New Roman"/>
          <w:sz w:val="24"/>
          <w:szCs w:val="24"/>
        </w:rPr>
        <w:t xml:space="preserve"> </w:t>
      </w:r>
      <w:r w:rsidRPr="003F66CF">
        <w:rPr>
          <w:rFonts w:ascii="Times New Roman" w:hAnsi="Times New Roman"/>
          <w:sz w:val="24"/>
          <w:szCs w:val="24"/>
        </w:rPr>
        <w:t>(област Делчево), близо до българската граница. Както беше посочено и по-рано в наша</w:t>
      </w:r>
      <w:r>
        <w:rPr>
          <w:rFonts w:ascii="Times New Roman" w:hAnsi="Times New Roman"/>
          <w:sz w:val="24"/>
          <w:szCs w:val="24"/>
        </w:rPr>
        <w:t xml:space="preserve"> </w:t>
      </w:r>
      <w:r w:rsidRPr="003F66CF">
        <w:rPr>
          <w:rFonts w:ascii="Times New Roman" w:hAnsi="Times New Roman"/>
          <w:sz w:val="24"/>
          <w:szCs w:val="24"/>
        </w:rPr>
        <w:t>информация, това е първият случаи за АЧС в континентална Италия от Генотип II на</w:t>
      </w:r>
      <w:r>
        <w:rPr>
          <w:rFonts w:ascii="Times New Roman" w:hAnsi="Times New Roman"/>
          <w:sz w:val="24"/>
          <w:szCs w:val="24"/>
        </w:rPr>
        <w:t xml:space="preserve"> </w:t>
      </w:r>
      <w:r w:rsidRPr="003F66CF">
        <w:rPr>
          <w:rFonts w:ascii="Times New Roman" w:hAnsi="Times New Roman"/>
          <w:sz w:val="24"/>
          <w:szCs w:val="24"/>
        </w:rPr>
        <w:t xml:space="preserve">вируса и е на около 800 </w:t>
      </w:r>
      <w:r>
        <w:rPr>
          <w:rFonts w:ascii="Times New Roman" w:hAnsi="Times New Roman"/>
          <w:sz w:val="24"/>
          <w:szCs w:val="24"/>
        </w:rPr>
        <w:t>км</w:t>
      </w:r>
      <w:r w:rsidRPr="003F66CF">
        <w:rPr>
          <w:rFonts w:ascii="Times New Roman" w:hAnsi="Times New Roman"/>
          <w:sz w:val="24"/>
          <w:szCs w:val="24"/>
        </w:rPr>
        <w:t xml:space="preserve"> от най-близкия случай при диви свине в Германия. </w:t>
      </w:r>
    </w:p>
    <w:p w:rsidR="00BF7328" w:rsidRPr="003F66CF" w:rsidRDefault="00BF7328" w:rsidP="00BF7328">
      <w:pPr>
        <w:pStyle w:val="NoSpacing"/>
        <w:spacing w:line="276" w:lineRule="auto"/>
        <w:ind w:firstLine="720"/>
        <w:jc w:val="both"/>
        <w:rPr>
          <w:rFonts w:ascii="Times New Roman" w:hAnsi="Times New Roman"/>
          <w:sz w:val="24"/>
          <w:szCs w:val="24"/>
        </w:rPr>
      </w:pPr>
      <w:r w:rsidRPr="003F66CF">
        <w:rPr>
          <w:rFonts w:ascii="Times New Roman" w:hAnsi="Times New Roman"/>
          <w:sz w:val="24"/>
          <w:szCs w:val="24"/>
        </w:rPr>
        <w:lastRenderedPageBreak/>
        <w:t>Както беше посочено по-горе, Италия съобщи за наличието на АЧС генотип II</w:t>
      </w:r>
      <w:r>
        <w:rPr>
          <w:rFonts w:ascii="Times New Roman" w:hAnsi="Times New Roman"/>
          <w:sz w:val="24"/>
          <w:szCs w:val="24"/>
        </w:rPr>
        <w:t xml:space="preserve"> </w:t>
      </w:r>
      <w:r w:rsidRPr="003F66CF">
        <w:rPr>
          <w:rFonts w:ascii="Times New Roman" w:hAnsi="Times New Roman"/>
          <w:sz w:val="24"/>
          <w:szCs w:val="24"/>
        </w:rPr>
        <w:t xml:space="preserve">за първи път. Случаят е потвърден в труп на дива свиня в Северна Италия в област </w:t>
      </w:r>
      <w:proofErr w:type="spellStart"/>
      <w:r w:rsidRPr="003F66CF">
        <w:rPr>
          <w:rFonts w:ascii="Times New Roman" w:hAnsi="Times New Roman"/>
          <w:sz w:val="24"/>
          <w:szCs w:val="24"/>
        </w:rPr>
        <w:t>Овада</w:t>
      </w:r>
      <w:proofErr w:type="spellEnd"/>
      <w:r w:rsidRPr="003F66CF">
        <w:rPr>
          <w:rFonts w:ascii="Times New Roman" w:hAnsi="Times New Roman"/>
          <w:sz w:val="24"/>
          <w:szCs w:val="24"/>
        </w:rPr>
        <w:t>,</w:t>
      </w:r>
      <w:r>
        <w:rPr>
          <w:rFonts w:ascii="Times New Roman" w:hAnsi="Times New Roman"/>
          <w:sz w:val="24"/>
          <w:szCs w:val="24"/>
        </w:rPr>
        <w:t xml:space="preserve"> </w:t>
      </w:r>
      <w:r w:rsidRPr="003F66CF">
        <w:rPr>
          <w:rFonts w:ascii="Times New Roman" w:hAnsi="Times New Roman"/>
          <w:sz w:val="24"/>
          <w:szCs w:val="24"/>
        </w:rPr>
        <w:t xml:space="preserve">провинция </w:t>
      </w:r>
      <w:proofErr w:type="spellStart"/>
      <w:r w:rsidRPr="003F66CF">
        <w:rPr>
          <w:rFonts w:ascii="Times New Roman" w:hAnsi="Times New Roman"/>
          <w:sz w:val="24"/>
          <w:szCs w:val="24"/>
        </w:rPr>
        <w:t>Алесандрия</w:t>
      </w:r>
      <w:proofErr w:type="spellEnd"/>
      <w:r w:rsidRPr="003F66CF">
        <w:rPr>
          <w:rFonts w:ascii="Times New Roman" w:hAnsi="Times New Roman"/>
          <w:sz w:val="24"/>
          <w:szCs w:val="24"/>
        </w:rPr>
        <w:t xml:space="preserve"> (регион Пиемонт) в континентална Италия. Тъй като все още</w:t>
      </w:r>
      <w:r>
        <w:rPr>
          <w:rFonts w:ascii="Times New Roman" w:hAnsi="Times New Roman"/>
          <w:sz w:val="24"/>
          <w:szCs w:val="24"/>
        </w:rPr>
        <w:t xml:space="preserve"> </w:t>
      </w:r>
      <w:r w:rsidRPr="003F66CF">
        <w:rPr>
          <w:rFonts w:ascii="Times New Roman" w:hAnsi="Times New Roman"/>
          <w:sz w:val="24"/>
          <w:szCs w:val="24"/>
        </w:rPr>
        <w:t xml:space="preserve">няма система за изискване на сертификати за продукти от животински произход от </w:t>
      </w:r>
      <w:proofErr w:type="spellStart"/>
      <w:r w:rsidRPr="003F66CF">
        <w:rPr>
          <w:rFonts w:ascii="Times New Roman" w:hAnsi="Times New Roman"/>
          <w:sz w:val="24"/>
          <w:szCs w:val="24"/>
        </w:rPr>
        <w:t>порано</w:t>
      </w:r>
      <w:proofErr w:type="spellEnd"/>
      <w:r w:rsidRPr="003F66CF">
        <w:rPr>
          <w:rFonts w:ascii="Times New Roman" w:hAnsi="Times New Roman"/>
          <w:sz w:val="24"/>
          <w:szCs w:val="24"/>
        </w:rPr>
        <w:t xml:space="preserve"> свободни райони, няма информация дали е имало скорошен внос. Въпреки това,</w:t>
      </w:r>
      <w:r>
        <w:rPr>
          <w:rFonts w:ascii="Times New Roman" w:hAnsi="Times New Roman"/>
          <w:sz w:val="24"/>
          <w:szCs w:val="24"/>
        </w:rPr>
        <w:t xml:space="preserve"> </w:t>
      </w:r>
      <w:r w:rsidRPr="003F66CF">
        <w:rPr>
          <w:rFonts w:ascii="Times New Roman" w:hAnsi="Times New Roman"/>
          <w:sz w:val="24"/>
          <w:szCs w:val="24"/>
        </w:rPr>
        <w:t>като се има предвид, че са регистрирани случаи при домашни свине в региона, съгласно</w:t>
      </w:r>
      <w:r>
        <w:rPr>
          <w:rFonts w:ascii="Times New Roman" w:hAnsi="Times New Roman"/>
          <w:sz w:val="24"/>
          <w:szCs w:val="24"/>
        </w:rPr>
        <w:t xml:space="preserve"> </w:t>
      </w:r>
      <w:r w:rsidRPr="003F66CF">
        <w:rPr>
          <w:rFonts w:ascii="Times New Roman" w:hAnsi="Times New Roman"/>
          <w:sz w:val="24"/>
          <w:szCs w:val="24"/>
        </w:rPr>
        <w:t>новите ограничения1 на Регламент за изпълнение (ЕС) 2021/6052 на Комисията ще</w:t>
      </w:r>
      <w:r>
        <w:rPr>
          <w:rFonts w:ascii="Times New Roman" w:hAnsi="Times New Roman"/>
          <w:sz w:val="24"/>
          <w:szCs w:val="24"/>
        </w:rPr>
        <w:t xml:space="preserve"> </w:t>
      </w:r>
      <w:r w:rsidRPr="003F66CF">
        <w:rPr>
          <w:rFonts w:ascii="Times New Roman" w:hAnsi="Times New Roman"/>
          <w:sz w:val="24"/>
          <w:szCs w:val="24"/>
        </w:rPr>
        <w:t>предотвратят по-нататъшен внос от този заразен регион. Същият регламент обхваща</w:t>
      </w:r>
      <w:r>
        <w:rPr>
          <w:rFonts w:ascii="Times New Roman" w:hAnsi="Times New Roman"/>
          <w:sz w:val="24"/>
          <w:szCs w:val="24"/>
        </w:rPr>
        <w:t xml:space="preserve"> </w:t>
      </w:r>
      <w:r w:rsidRPr="003F66CF">
        <w:rPr>
          <w:rFonts w:ascii="Times New Roman" w:hAnsi="Times New Roman"/>
          <w:sz w:val="24"/>
          <w:szCs w:val="24"/>
        </w:rPr>
        <w:t xml:space="preserve">забраните, </w:t>
      </w:r>
      <w:proofErr w:type="spellStart"/>
      <w:r w:rsidRPr="003F66CF">
        <w:rPr>
          <w:rFonts w:ascii="Times New Roman" w:hAnsi="Times New Roman"/>
          <w:sz w:val="24"/>
          <w:szCs w:val="24"/>
        </w:rPr>
        <w:t>дерогациите</w:t>
      </w:r>
      <w:proofErr w:type="spellEnd"/>
      <w:r w:rsidRPr="003F66CF">
        <w:rPr>
          <w:rFonts w:ascii="Times New Roman" w:hAnsi="Times New Roman"/>
          <w:sz w:val="24"/>
          <w:szCs w:val="24"/>
        </w:rPr>
        <w:t xml:space="preserve"> и изискването за сертифициране от всеки регион, засегнат от</w:t>
      </w:r>
      <w:r>
        <w:rPr>
          <w:rFonts w:ascii="Times New Roman" w:hAnsi="Times New Roman"/>
          <w:sz w:val="24"/>
          <w:szCs w:val="24"/>
        </w:rPr>
        <w:t xml:space="preserve"> </w:t>
      </w:r>
      <w:r w:rsidRPr="003F66CF">
        <w:rPr>
          <w:rFonts w:ascii="Times New Roman" w:hAnsi="Times New Roman"/>
          <w:sz w:val="24"/>
          <w:szCs w:val="24"/>
        </w:rPr>
        <w:t>АЧС, за изпращане на живи прасета или продукти от свински произход или свързани</w:t>
      </w:r>
      <w:r>
        <w:rPr>
          <w:rFonts w:ascii="Times New Roman" w:hAnsi="Times New Roman"/>
          <w:sz w:val="24"/>
          <w:szCs w:val="24"/>
        </w:rPr>
        <w:t xml:space="preserve"> </w:t>
      </w:r>
      <w:r w:rsidRPr="003F66CF">
        <w:rPr>
          <w:rFonts w:ascii="Times New Roman" w:hAnsi="Times New Roman"/>
          <w:sz w:val="24"/>
          <w:szCs w:val="24"/>
        </w:rPr>
        <w:t>странични животински продукти до държави-членки на ЕС и трети страни. Генотип I на</w:t>
      </w:r>
      <w:r>
        <w:rPr>
          <w:rFonts w:ascii="Times New Roman" w:hAnsi="Times New Roman"/>
          <w:sz w:val="24"/>
          <w:szCs w:val="24"/>
        </w:rPr>
        <w:t xml:space="preserve"> </w:t>
      </w:r>
      <w:r w:rsidRPr="003F66CF">
        <w:rPr>
          <w:rFonts w:ascii="Times New Roman" w:hAnsi="Times New Roman"/>
          <w:sz w:val="24"/>
          <w:szCs w:val="24"/>
        </w:rPr>
        <w:t>АЧС все още е ендемичен на италианския остров Сардиния от 1978 г. и в момента.</w:t>
      </w:r>
    </w:p>
    <w:p w:rsidR="00D06B34" w:rsidRDefault="00BF7328" w:rsidP="00D06B34">
      <w:pPr>
        <w:pStyle w:val="NoSpacing"/>
        <w:spacing w:line="276" w:lineRule="auto"/>
        <w:ind w:firstLine="1080"/>
        <w:jc w:val="both"/>
        <w:rPr>
          <w:rFonts w:ascii="Times New Roman" w:hAnsi="Times New Roman"/>
          <w:sz w:val="24"/>
          <w:szCs w:val="24"/>
        </w:rPr>
      </w:pPr>
      <w:r w:rsidRPr="00BF7328">
        <w:rPr>
          <w:rFonts w:ascii="Times New Roman" w:hAnsi="Times New Roman"/>
          <w:b/>
          <w:sz w:val="24"/>
          <w:szCs w:val="24"/>
        </w:rPr>
        <w:t>Рискът за България по отношение на заболяването АЧС остава ВИСОК поради повсеместното разпространение на заболяването в популацията на дивите свине у нас и в Европа, и особено тежката епидемиологична обстановка в съседна Румъния</w:t>
      </w:r>
      <w:r w:rsidR="005B0825">
        <w:rPr>
          <w:rFonts w:ascii="Times New Roman" w:hAnsi="Times New Roman"/>
          <w:b/>
          <w:sz w:val="24"/>
          <w:szCs w:val="24"/>
        </w:rPr>
        <w:t>, както при домашни, така и при диви свине</w:t>
      </w:r>
      <w:r w:rsidRPr="003F66CF">
        <w:rPr>
          <w:rFonts w:ascii="Times New Roman" w:hAnsi="Times New Roman"/>
          <w:sz w:val="24"/>
          <w:szCs w:val="24"/>
        </w:rPr>
        <w:t>.</w:t>
      </w:r>
      <w:r w:rsidRPr="003F66CF">
        <w:rPr>
          <w:rFonts w:ascii="Times New Roman" w:hAnsi="Times New Roman"/>
          <w:sz w:val="24"/>
          <w:szCs w:val="24"/>
        </w:rPr>
        <w:cr/>
      </w:r>
      <w:r>
        <w:rPr>
          <w:rFonts w:ascii="Times New Roman" w:hAnsi="Times New Roman"/>
          <w:sz w:val="24"/>
          <w:szCs w:val="24"/>
        </w:rPr>
        <w:tab/>
      </w:r>
      <w:r w:rsidR="00D06B34" w:rsidRPr="00D06B34">
        <w:rPr>
          <w:rFonts w:ascii="Times New Roman" w:hAnsi="Times New Roman"/>
          <w:sz w:val="24"/>
          <w:szCs w:val="24"/>
        </w:rPr>
        <w:t xml:space="preserve">Северна Македония съобщи за първото си огнище на АЧС при домашни свине. Клиничните признаци са наблюдавани от собственика на фермата на 29 декември 2021 г., а първите случаи на умрели свине са съобщени на 01 януари 2022 г. във ферма, тип „заден двор“, разположена в източната част на страната в с. </w:t>
      </w:r>
      <w:proofErr w:type="spellStart"/>
      <w:r w:rsidR="00D06B34" w:rsidRPr="00D06B34">
        <w:rPr>
          <w:rFonts w:ascii="Times New Roman" w:hAnsi="Times New Roman"/>
          <w:sz w:val="24"/>
          <w:szCs w:val="24"/>
        </w:rPr>
        <w:t>Драмче</w:t>
      </w:r>
      <w:proofErr w:type="spellEnd"/>
      <w:r w:rsidR="00D06B34" w:rsidRPr="00D06B34">
        <w:rPr>
          <w:rFonts w:ascii="Times New Roman" w:hAnsi="Times New Roman"/>
          <w:sz w:val="24"/>
          <w:szCs w:val="24"/>
        </w:rPr>
        <w:t>, община Делчево, близо до българската граница. На 5 януари 2022 г. са взети кръвни проби и органи за лабораторно изследване за АЧС, като на 6 януари са получени положителни резултати. Във фермата са отглеждани 18 бр. свине. Първоначалните епидемиологични изследвания предполагат контакт със заразена дива свиня, като най-вероятен източник на инфекцията. На 7 януари 2022 г. са създадени 3-километрова предпазна зона и 10-километрова зона за наблюдение, а на 10 януари е извършена депопулация на свине във всички свиневъдни обекти в 3-километровата предпазна зона (195 бр. домашни свине). Македонската агенция за храни и ветеринарна медицина (АХВ) е въвела забрана на цялата територия на Република Северна Македония за придвижване на свине, провеждането на изложби или други спортни или културни прояви за всички животни, възприемчиви на заболяването, като до края на този месец ще бъде извършена извънредна инвентаризация на свинете и клиничен преглед във фермите. Забранен е всякакъв вид лов в 11 области в Източния район на страната, в близост на потвърденото огнище. Ловните сдружения и дружини е необходимо да обходят ловните си полета за мъртви диви свине и да се вземат проби, в случай на откриване на</w:t>
      </w:r>
      <w:r w:rsidR="00D06B34">
        <w:t xml:space="preserve"> </w:t>
      </w:r>
      <w:r w:rsidR="00D06B34" w:rsidRPr="00FB39AE">
        <w:rPr>
          <w:rFonts w:ascii="Times New Roman" w:hAnsi="Times New Roman"/>
          <w:sz w:val="24"/>
          <w:szCs w:val="24"/>
        </w:rPr>
        <w:t xml:space="preserve">трупове на диви свине. </w:t>
      </w:r>
    </w:p>
    <w:p w:rsidR="00FB39AE" w:rsidRPr="00FB39AE" w:rsidRDefault="00FB39AE" w:rsidP="00FB39AE">
      <w:pPr>
        <w:pStyle w:val="NoSpacing"/>
        <w:spacing w:line="276" w:lineRule="auto"/>
        <w:ind w:firstLine="1080"/>
        <w:jc w:val="both"/>
        <w:rPr>
          <w:rFonts w:ascii="Times New Roman" w:hAnsi="Times New Roman"/>
          <w:sz w:val="24"/>
          <w:szCs w:val="24"/>
        </w:rPr>
      </w:pPr>
      <w:r w:rsidRPr="00FB39AE">
        <w:rPr>
          <w:rFonts w:ascii="Times New Roman" w:hAnsi="Times New Roman"/>
          <w:sz w:val="24"/>
          <w:szCs w:val="24"/>
        </w:rPr>
        <w:t>Тъй като в двете засегнати държави, около откритите вече огнища се очаква да бъде приложен интензивен надзор, много е вероятно през следващите дни и месеци да бъдат открити допълнителни огнища на болестта и в Северна Македония и региона Пиемонт, в Италия.</w:t>
      </w:r>
      <w:r w:rsidR="002C1E8E">
        <w:rPr>
          <w:rFonts w:ascii="Times New Roman" w:hAnsi="Times New Roman"/>
          <w:sz w:val="24"/>
          <w:szCs w:val="24"/>
        </w:rPr>
        <w:t xml:space="preserve"> </w:t>
      </w:r>
      <w:r w:rsidRPr="00FB39AE">
        <w:rPr>
          <w:rFonts w:ascii="Times New Roman" w:hAnsi="Times New Roman"/>
          <w:sz w:val="24"/>
          <w:szCs w:val="24"/>
        </w:rPr>
        <w:t xml:space="preserve">Северна Македония, в по-рано публикувано научно становище на ЕОБХ беше идентифицирана като една от деветте балкански държави, определени от Европейския орган за безопасност на храните (ЕОБХ), като държава с много висок риск (от 66-100%) за разпространение на болестта на територията ѝ в рамките на една година след проникването на вируса на АЧС в съседни на нея държави (EFSA, 2019). Гърция също беше една от държавите, идентифицирани в това научно становище като такава от </w:t>
      </w:r>
      <w:r w:rsidRPr="00FB39AE">
        <w:rPr>
          <w:rFonts w:ascii="Times New Roman" w:hAnsi="Times New Roman"/>
          <w:sz w:val="24"/>
          <w:szCs w:val="24"/>
        </w:rPr>
        <w:lastRenderedPageBreak/>
        <w:t xml:space="preserve">ЕОБХ, въпреки че няма нови съобщения за АЧС след единствения случаи на АЧС при домашни свине в района на гр. </w:t>
      </w:r>
      <w:proofErr w:type="spellStart"/>
      <w:r w:rsidRPr="00FB39AE">
        <w:rPr>
          <w:rFonts w:ascii="Times New Roman" w:hAnsi="Times New Roman"/>
          <w:sz w:val="24"/>
          <w:szCs w:val="24"/>
        </w:rPr>
        <w:t>Серес</w:t>
      </w:r>
      <w:proofErr w:type="spellEnd"/>
      <w:r w:rsidRPr="00FB39AE">
        <w:rPr>
          <w:rFonts w:ascii="Times New Roman" w:hAnsi="Times New Roman"/>
          <w:sz w:val="24"/>
          <w:szCs w:val="24"/>
        </w:rPr>
        <w:t xml:space="preserve"> през февруари 2020 г.</w:t>
      </w:r>
    </w:p>
    <w:p w:rsidR="00FB39AE" w:rsidRPr="00FB39AE" w:rsidRDefault="00FB39AE" w:rsidP="00FB39AE">
      <w:pPr>
        <w:pStyle w:val="NoSpacing"/>
        <w:spacing w:line="276" w:lineRule="auto"/>
        <w:ind w:firstLine="1080"/>
        <w:jc w:val="both"/>
        <w:rPr>
          <w:rFonts w:ascii="Times New Roman" w:hAnsi="Times New Roman"/>
          <w:sz w:val="24"/>
          <w:szCs w:val="24"/>
        </w:rPr>
      </w:pPr>
      <w:r w:rsidRPr="00FB39AE">
        <w:rPr>
          <w:rFonts w:ascii="Times New Roman" w:hAnsi="Times New Roman"/>
          <w:sz w:val="24"/>
          <w:szCs w:val="24"/>
        </w:rPr>
        <w:t>Вирусът на АЧС продължава да присъства при домашните свине в Източна Европа. Докато броят на огнищата на АЧС при домашни свине в Румъния намаляха след 25 октомври 2021 г., то случаите при диви свине се увеличиха и Румъния продължава да се счита под ограничения в зона III и не може да изнася продукти от свинско месо. АЧС все още циркулира сред диви свине в голяма част от Източна Европа, поради което рискът от проникване на вируса на АЧС чрез продукти от животински произход от засегнатите страни, включително от нелегален внос, все още се счита за умерен. Обаче, рискът по отношение на заболяването АЧС за България остава ВИСОК поради повсеместното разпространение на заболяването в популацията на дивите свине у нас и в Европа, и особено тежката епидемиологична обстановка в съседна Румъния.</w:t>
      </w:r>
    </w:p>
    <w:p w:rsidR="007D7B35" w:rsidRDefault="007D7B35" w:rsidP="00BF7328">
      <w:pPr>
        <w:pStyle w:val="NoSpacing"/>
        <w:spacing w:line="276" w:lineRule="auto"/>
        <w:ind w:firstLine="1080"/>
        <w:jc w:val="both"/>
        <w:rPr>
          <w:rFonts w:ascii="Times New Roman" w:hAnsi="Times New Roman"/>
          <w:sz w:val="24"/>
          <w:szCs w:val="24"/>
        </w:rPr>
      </w:pPr>
      <w:r w:rsidRPr="003F66CF">
        <w:rPr>
          <w:rFonts w:ascii="Times New Roman" w:hAnsi="Times New Roman"/>
          <w:sz w:val="24"/>
          <w:szCs w:val="24"/>
        </w:rPr>
        <w:t>От</w:t>
      </w:r>
      <w:r>
        <w:rPr>
          <w:rFonts w:ascii="Times New Roman" w:hAnsi="Times New Roman"/>
          <w:sz w:val="24"/>
          <w:szCs w:val="24"/>
        </w:rPr>
        <w:t xml:space="preserve"> </w:t>
      </w:r>
      <w:r w:rsidRPr="003F66CF">
        <w:rPr>
          <w:rFonts w:ascii="Times New Roman" w:hAnsi="Times New Roman"/>
          <w:sz w:val="24"/>
          <w:szCs w:val="24"/>
        </w:rPr>
        <w:t>докладите на Световната организация за здравеопазване на животните (OIE)</w:t>
      </w:r>
      <w:r w:rsidR="00BF7328">
        <w:rPr>
          <w:rStyle w:val="FootnoteReference"/>
          <w:rFonts w:ascii="Times New Roman" w:hAnsi="Times New Roman"/>
          <w:sz w:val="24"/>
          <w:szCs w:val="24"/>
        </w:rPr>
        <w:footnoteReference w:id="5"/>
      </w:r>
      <w:r w:rsidRPr="003F66CF">
        <w:rPr>
          <w:rFonts w:ascii="Times New Roman" w:hAnsi="Times New Roman"/>
          <w:sz w:val="24"/>
          <w:szCs w:val="24"/>
        </w:rPr>
        <w:t xml:space="preserve"> продължава</w:t>
      </w:r>
      <w:r>
        <w:rPr>
          <w:rFonts w:ascii="Times New Roman" w:hAnsi="Times New Roman"/>
          <w:sz w:val="24"/>
          <w:szCs w:val="24"/>
        </w:rPr>
        <w:t xml:space="preserve"> </w:t>
      </w:r>
      <w:r w:rsidRPr="003F66CF">
        <w:rPr>
          <w:rFonts w:ascii="Times New Roman" w:hAnsi="Times New Roman"/>
          <w:sz w:val="24"/>
          <w:szCs w:val="24"/>
        </w:rPr>
        <w:t>да се съобщава за чести огнища при домашни свине в Молдова, Румъния, Русия и</w:t>
      </w:r>
      <w:r>
        <w:rPr>
          <w:rFonts w:ascii="Times New Roman" w:hAnsi="Times New Roman"/>
          <w:sz w:val="24"/>
          <w:szCs w:val="24"/>
        </w:rPr>
        <w:t xml:space="preserve"> </w:t>
      </w:r>
      <w:r w:rsidRPr="003F66CF">
        <w:rPr>
          <w:rFonts w:ascii="Times New Roman" w:hAnsi="Times New Roman"/>
          <w:sz w:val="24"/>
          <w:szCs w:val="24"/>
        </w:rPr>
        <w:t>Украйна. Вирусът на АЧС продължава да циркулира сред популацията от диви свине на</w:t>
      </w:r>
      <w:r>
        <w:rPr>
          <w:rFonts w:ascii="Times New Roman" w:hAnsi="Times New Roman"/>
          <w:sz w:val="24"/>
          <w:szCs w:val="24"/>
        </w:rPr>
        <w:t xml:space="preserve"> </w:t>
      </w:r>
      <w:r w:rsidRPr="003F66CF">
        <w:rPr>
          <w:rFonts w:ascii="Times New Roman" w:hAnsi="Times New Roman"/>
          <w:sz w:val="24"/>
          <w:szCs w:val="24"/>
        </w:rPr>
        <w:t>територията на цяла Европа.</w:t>
      </w:r>
    </w:p>
    <w:p w:rsidR="00BF7328" w:rsidRDefault="00BF7328" w:rsidP="007D7B35">
      <w:pPr>
        <w:pStyle w:val="NoSpacing"/>
        <w:spacing w:line="276" w:lineRule="auto"/>
        <w:ind w:firstLine="720"/>
        <w:jc w:val="both"/>
        <w:rPr>
          <w:rFonts w:ascii="Times New Roman" w:hAnsi="Times New Roman"/>
          <w:sz w:val="24"/>
          <w:szCs w:val="24"/>
        </w:rPr>
      </w:pPr>
      <w:r w:rsidRPr="00BF7328">
        <w:rPr>
          <w:rFonts w:ascii="Times New Roman" w:hAnsi="Times New Roman"/>
          <w:sz w:val="24"/>
          <w:szCs w:val="24"/>
        </w:rPr>
        <w:t xml:space="preserve">Карта </w:t>
      </w:r>
      <w:r>
        <w:rPr>
          <w:rFonts w:ascii="Times New Roman" w:hAnsi="Times New Roman"/>
          <w:sz w:val="24"/>
          <w:szCs w:val="24"/>
          <w:lang w:val="en-US"/>
        </w:rPr>
        <w:t>2</w:t>
      </w:r>
      <w:r w:rsidRPr="00BF7328">
        <w:rPr>
          <w:rFonts w:ascii="Times New Roman" w:hAnsi="Times New Roman"/>
          <w:sz w:val="24"/>
          <w:szCs w:val="24"/>
        </w:rPr>
        <w:t>: Огнища и случай на АЧС в Европа за периода август 2021 – януари 2022 г., според OIE</w:t>
      </w:r>
      <w:r w:rsidRPr="00BF7328">
        <w:rPr>
          <w:rFonts w:ascii="Times New Roman" w:hAnsi="Times New Roman"/>
          <w:sz w:val="24"/>
          <w:szCs w:val="24"/>
        </w:rPr>
        <w:cr/>
      </w:r>
    </w:p>
    <w:p w:rsidR="00BF7328" w:rsidRDefault="00BF7328" w:rsidP="00BF7328">
      <w:pPr>
        <w:pStyle w:val="NoSpacing"/>
        <w:spacing w:line="276" w:lineRule="auto"/>
        <w:jc w:val="center"/>
        <w:rPr>
          <w:rFonts w:ascii="Times New Roman" w:hAnsi="Times New Roman"/>
          <w:sz w:val="24"/>
          <w:szCs w:val="24"/>
        </w:rPr>
      </w:pPr>
      <w:r w:rsidRPr="00BF7328">
        <w:rPr>
          <w:rFonts w:ascii="Times New Roman" w:hAnsi="Times New Roman"/>
          <w:noProof/>
          <w:sz w:val="24"/>
          <w:szCs w:val="24"/>
          <w:lang w:val="en-US"/>
        </w:rPr>
        <w:drawing>
          <wp:inline distT="0" distB="0" distL="0" distR="0" wp14:anchorId="7B024CF6" wp14:editId="43846C86">
            <wp:extent cx="4765675" cy="28447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837104" cy="2887362"/>
                    </a:xfrm>
                    <a:prstGeom prst="rect">
                      <a:avLst/>
                    </a:prstGeom>
                  </pic:spPr>
                </pic:pic>
              </a:graphicData>
            </a:graphic>
          </wp:inline>
        </w:drawing>
      </w:r>
    </w:p>
    <w:p w:rsidR="00BF7328" w:rsidRDefault="00BF7328" w:rsidP="007D7B35">
      <w:pPr>
        <w:pStyle w:val="NoSpacing"/>
        <w:spacing w:line="276" w:lineRule="auto"/>
        <w:ind w:firstLine="720"/>
        <w:jc w:val="both"/>
        <w:rPr>
          <w:rFonts w:ascii="Times New Roman" w:hAnsi="Times New Roman"/>
          <w:sz w:val="24"/>
          <w:szCs w:val="24"/>
        </w:rPr>
      </w:pPr>
    </w:p>
    <w:p w:rsidR="00D06B34" w:rsidRDefault="00D06B34" w:rsidP="00D06B34">
      <w:pPr>
        <w:spacing w:line="276" w:lineRule="auto"/>
        <w:ind w:firstLine="567"/>
        <w:jc w:val="both"/>
        <w:rPr>
          <w:b/>
          <w:sz w:val="24"/>
          <w:szCs w:val="24"/>
          <w:lang w:val="bg-BG"/>
        </w:rPr>
      </w:pPr>
      <w:r>
        <w:rPr>
          <w:b/>
          <w:sz w:val="24"/>
          <w:szCs w:val="24"/>
          <w:lang w:val="bg-BG"/>
        </w:rPr>
        <w:t>Разпространение в България през 202</w:t>
      </w:r>
      <w:r>
        <w:rPr>
          <w:b/>
          <w:sz w:val="24"/>
          <w:szCs w:val="24"/>
          <w:lang w:val="en-US"/>
        </w:rPr>
        <w:t>1</w:t>
      </w:r>
      <w:r>
        <w:rPr>
          <w:b/>
          <w:sz w:val="24"/>
          <w:szCs w:val="24"/>
          <w:lang w:val="bg-BG"/>
        </w:rPr>
        <w:t xml:space="preserve"> и 202</w:t>
      </w:r>
      <w:r>
        <w:rPr>
          <w:b/>
          <w:sz w:val="24"/>
          <w:szCs w:val="24"/>
          <w:lang w:val="en-US"/>
        </w:rPr>
        <w:t>2</w:t>
      </w:r>
      <w:r>
        <w:rPr>
          <w:b/>
          <w:sz w:val="24"/>
          <w:szCs w:val="24"/>
          <w:lang w:val="bg-BG"/>
        </w:rPr>
        <w:t xml:space="preserve">г. </w:t>
      </w:r>
    </w:p>
    <w:p w:rsidR="00B33468" w:rsidRPr="00B33468" w:rsidRDefault="00D06B34" w:rsidP="00D06B34">
      <w:pPr>
        <w:spacing w:line="276" w:lineRule="auto"/>
        <w:ind w:firstLine="720"/>
        <w:jc w:val="both"/>
        <w:rPr>
          <w:sz w:val="24"/>
          <w:szCs w:val="24"/>
        </w:rPr>
      </w:pPr>
      <w:proofErr w:type="spellStart"/>
      <w:r w:rsidRPr="00B33468">
        <w:rPr>
          <w:sz w:val="24"/>
          <w:szCs w:val="24"/>
        </w:rPr>
        <w:t>От</w:t>
      </w:r>
      <w:proofErr w:type="spellEnd"/>
      <w:r w:rsidRPr="00B33468">
        <w:rPr>
          <w:sz w:val="24"/>
          <w:szCs w:val="24"/>
        </w:rPr>
        <w:t xml:space="preserve"> </w:t>
      </w:r>
      <w:proofErr w:type="spellStart"/>
      <w:r w:rsidRPr="00B33468">
        <w:rPr>
          <w:sz w:val="24"/>
          <w:szCs w:val="24"/>
        </w:rPr>
        <w:t>началото</w:t>
      </w:r>
      <w:proofErr w:type="spellEnd"/>
      <w:r w:rsidRPr="00B33468">
        <w:rPr>
          <w:sz w:val="24"/>
          <w:szCs w:val="24"/>
        </w:rPr>
        <w:t xml:space="preserve"> на 2021 г. </w:t>
      </w:r>
      <w:proofErr w:type="spellStart"/>
      <w:r w:rsidRPr="00B33468">
        <w:rPr>
          <w:sz w:val="24"/>
          <w:szCs w:val="24"/>
        </w:rPr>
        <w:t>по</w:t>
      </w:r>
      <w:proofErr w:type="spellEnd"/>
      <w:r w:rsidRPr="00B33468">
        <w:rPr>
          <w:sz w:val="24"/>
          <w:szCs w:val="24"/>
        </w:rPr>
        <w:t xml:space="preserve"> </w:t>
      </w:r>
      <w:proofErr w:type="spellStart"/>
      <w:r w:rsidRPr="00B33468">
        <w:rPr>
          <w:sz w:val="24"/>
          <w:szCs w:val="24"/>
        </w:rPr>
        <w:t>данни</w:t>
      </w:r>
      <w:proofErr w:type="spellEnd"/>
      <w:r w:rsidRPr="00B33468">
        <w:rPr>
          <w:sz w:val="24"/>
          <w:szCs w:val="24"/>
        </w:rPr>
        <w:t xml:space="preserve"> на </w:t>
      </w:r>
      <w:proofErr w:type="spellStart"/>
      <w:r w:rsidRPr="00B33468">
        <w:rPr>
          <w:sz w:val="24"/>
          <w:szCs w:val="24"/>
        </w:rPr>
        <w:t>информационната</w:t>
      </w:r>
      <w:proofErr w:type="spellEnd"/>
      <w:r w:rsidRPr="00B33468">
        <w:rPr>
          <w:sz w:val="24"/>
          <w:szCs w:val="24"/>
        </w:rPr>
        <w:t xml:space="preserve"> </w:t>
      </w:r>
      <w:proofErr w:type="spellStart"/>
      <w:r w:rsidRPr="00B33468">
        <w:rPr>
          <w:sz w:val="24"/>
          <w:szCs w:val="24"/>
        </w:rPr>
        <w:t>система</w:t>
      </w:r>
      <w:proofErr w:type="spellEnd"/>
      <w:r w:rsidRPr="00B33468">
        <w:rPr>
          <w:sz w:val="24"/>
          <w:szCs w:val="24"/>
        </w:rPr>
        <w:t xml:space="preserve"> </w:t>
      </w:r>
      <w:proofErr w:type="spellStart"/>
      <w:r w:rsidRPr="00B33468">
        <w:rPr>
          <w:sz w:val="24"/>
          <w:szCs w:val="24"/>
        </w:rPr>
        <w:t>за</w:t>
      </w:r>
      <w:proofErr w:type="spellEnd"/>
      <w:r w:rsidRPr="00B33468">
        <w:rPr>
          <w:sz w:val="24"/>
          <w:szCs w:val="24"/>
        </w:rPr>
        <w:t xml:space="preserve"> </w:t>
      </w:r>
      <w:proofErr w:type="spellStart"/>
      <w:r w:rsidRPr="00B33468">
        <w:rPr>
          <w:sz w:val="24"/>
          <w:szCs w:val="24"/>
        </w:rPr>
        <w:t>обявяване</w:t>
      </w:r>
      <w:proofErr w:type="spellEnd"/>
      <w:r w:rsidRPr="00B33468">
        <w:rPr>
          <w:sz w:val="24"/>
          <w:szCs w:val="24"/>
        </w:rPr>
        <w:t xml:space="preserve"> на </w:t>
      </w:r>
      <w:proofErr w:type="spellStart"/>
      <w:r w:rsidRPr="00B33468">
        <w:rPr>
          <w:sz w:val="24"/>
          <w:szCs w:val="24"/>
        </w:rPr>
        <w:t>заболяванията</w:t>
      </w:r>
      <w:proofErr w:type="spellEnd"/>
      <w:r w:rsidRPr="00B33468">
        <w:rPr>
          <w:sz w:val="24"/>
          <w:szCs w:val="24"/>
        </w:rPr>
        <w:t xml:space="preserve"> на ЕС (ADIS) </w:t>
      </w:r>
      <w:proofErr w:type="spellStart"/>
      <w:r w:rsidRPr="00B33468">
        <w:rPr>
          <w:sz w:val="24"/>
          <w:szCs w:val="24"/>
        </w:rPr>
        <w:t>са</w:t>
      </w:r>
      <w:proofErr w:type="spellEnd"/>
      <w:r w:rsidRPr="00B33468">
        <w:rPr>
          <w:sz w:val="24"/>
          <w:szCs w:val="24"/>
        </w:rPr>
        <w:t xml:space="preserve"> </w:t>
      </w:r>
      <w:proofErr w:type="spellStart"/>
      <w:r w:rsidRPr="00B33468">
        <w:rPr>
          <w:sz w:val="24"/>
          <w:szCs w:val="24"/>
        </w:rPr>
        <w:t>обявени</w:t>
      </w:r>
      <w:proofErr w:type="spellEnd"/>
      <w:r w:rsidRPr="00B33468">
        <w:rPr>
          <w:sz w:val="24"/>
          <w:szCs w:val="24"/>
        </w:rPr>
        <w:t xml:space="preserve"> 6 </w:t>
      </w:r>
      <w:proofErr w:type="spellStart"/>
      <w:r w:rsidRPr="00B33468">
        <w:rPr>
          <w:sz w:val="24"/>
          <w:szCs w:val="24"/>
        </w:rPr>
        <w:t>огнища</w:t>
      </w:r>
      <w:proofErr w:type="spellEnd"/>
      <w:r w:rsidRPr="00B33468">
        <w:rPr>
          <w:sz w:val="24"/>
          <w:szCs w:val="24"/>
        </w:rPr>
        <w:t xml:space="preserve"> на </w:t>
      </w:r>
      <w:proofErr w:type="spellStart"/>
      <w:r w:rsidRPr="00B33468">
        <w:rPr>
          <w:sz w:val="24"/>
          <w:szCs w:val="24"/>
        </w:rPr>
        <w:t>заболяването</w:t>
      </w:r>
      <w:proofErr w:type="spellEnd"/>
      <w:r w:rsidRPr="00B33468">
        <w:rPr>
          <w:sz w:val="24"/>
          <w:szCs w:val="24"/>
        </w:rPr>
        <w:t xml:space="preserve"> </w:t>
      </w:r>
      <w:proofErr w:type="spellStart"/>
      <w:r w:rsidRPr="00B33468">
        <w:rPr>
          <w:sz w:val="24"/>
          <w:szCs w:val="24"/>
        </w:rPr>
        <w:t>при</w:t>
      </w:r>
      <w:proofErr w:type="spellEnd"/>
      <w:r w:rsidRPr="00B33468">
        <w:rPr>
          <w:sz w:val="24"/>
          <w:szCs w:val="24"/>
        </w:rPr>
        <w:t xml:space="preserve"> </w:t>
      </w:r>
      <w:proofErr w:type="spellStart"/>
      <w:r w:rsidRPr="00B33468">
        <w:rPr>
          <w:sz w:val="24"/>
          <w:szCs w:val="24"/>
        </w:rPr>
        <w:t>домашни</w:t>
      </w:r>
      <w:proofErr w:type="spellEnd"/>
      <w:r w:rsidRPr="00B33468">
        <w:rPr>
          <w:sz w:val="24"/>
          <w:szCs w:val="24"/>
        </w:rPr>
        <w:t xml:space="preserve"> </w:t>
      </w:r>
      <w:proofErr w:type="spellStart"/>
      <w:r w:rsidRPr="00B33468">
        <w:rPr>
          <w:sz w:val="24"/>
          <w:szCs w:val="24"/>
        </w:rPr>
        <w:t>свине</w:t>
      </w:r>
      <w:proofErr w:type="spellEnd"/>
      <w:r w:rsidRPr="00B33468">
        <w:rPr>
          <w:sz w:val="24"/>
          <w:szCs w:val="24"/>
        </w:rPr>
        <w:t xml:space="preserve">, </w:t>
      </w:r>
      <w:proofErr w:type="spellStart"/>
      <w:r w:rsidRPr="00B33468">
        <w:rPr>
          <w:sz w:val="24"/>
          <w:szCs w:val="24"/>
        </w:rPr>
        <w:t>както</w:t>
      </w:r>
      <w:proofErr w:type="spellEnd"/>
      <w:r w:rsidRPr="00B33468">
        <w:rPr>
          <w:sz w:val="24"/>
          <w:szCs w:val="24"/>
        </w:rPr>
        <w:t xml:space="preserve"> </w:t>
      </w:r>
      <w:proofErr w:type="spellStart"/>
      <w:r w:rsidRPr="00B33468">
        <w:rPr>
          <w:sz w:val="24"/>
          <w:szCs w:val="24"/>
        </w:rPr>
        <w:t>следва</w:t>
      </w:r>
      <w:proofErr w:type="spellEnd"/>
      <w:r w:rsidRPr="00B33468">
        <w:rPr>
          <w:sz w:val="24"/>
          <w:szCs w:val="24"/>
        </w:rPr>
        <w:t xml:space="preserve">: 2 </w:t>
      </w:r>
      <w:proofErr w:type="spellStart"/>
      <w:r w:rsidRPr="00B33468">
        <w:rPr>
          <w:sz w:val="24"/>
          <w:szCs w:val="24"/>
        </w:rPr>
        <w:t>индустриални</w:t>
      </w:r>
      <w:proofErr w:type="spellEnd"/>
      <w:r w:rsidRPr="00B33468">
        <w:rPr>
          <w:sz w:val="24"/>
          <w:szCs w:val="24"/>
        </w:rPr>
        <w:t xml:space="preserve"> </w:t>
      </w:r>
      <w:proofErr w:type="spellStart"/>
      <w:r w:rsidRPr="00B33468">
        <w:rPr>
          <w:sz w:val="24"/>
          <w:szCs w:val="24"/>
        </w:rPr>
        <w:t>ферми</w:t>
      </w:r>
      <w:proofErr w:type="spellEnd"/>
      <w:r w:rsidRPr="00B33468">
        <w:rPr>
          <w:sz w:val="24"/>
          <w:szCs w:val="24"/>
        </w:rPr>
        <w:t xml:space="preserve"> (</w:t>
      </w:r>
      <w:proofErr w:type="spellStart"/>
      <w:r w:rsidRPr="00B33468">
        <w:rPr>
          <w:sz w:val="24"/>
          <w:szCs w:val="24"/>
        </w:rPr>
        <w:t>област</w:t>
      </w:r>
      <w:proofErr w:type="spellEnd"/>
      <w:r w:rsidRPr="00B33468">
        <w:rPr>
          <w:sz w:val="24"/>
          <w:szCs w:val="24"/>
        </w:rPr>
        <w:t xml:space="preserve"> </w:t>
      </w:r>
      <w:proofErr w:type="spellStart"/>
      <w:r w:rsidRPr="00B33468">
        <w:rPr>
          <w:sz w:val="24"/>
          <w:szCs w:val="24"/>
        </w:rPr>
        <w:t>Пазарджик</w:t>
      </w:r>
      <w:proofErr w:type="spellEnd"/>
      <w:r w:rsidRPr="00B33468">
        <w:rPr>
          <w:sz w:val="24"/>
          <w:szCs w:val="24"/>
        </w:rPr>
        <w:t xml:space="preserve"> и </w:t>
      </w:r>
      <w:proofErr w:type="spellStart"/>
      <w:r w:rsidRPr="00B33468">
        <w:rPr>
          <w:sz w:val="24"/>
          <w:szCs w:val="24"/>
        </w:rPr>
        <w:t>Пловдив</w:t>
      </w:r>
      <w:proofErr w:type="spellEnd"/>
      <w:r w:rsidRPr="00B33468">
        <w:rPr>
          <w:sz w:val="24"/>
          <w:szCs w:val="24"/>
        </w:rPr>
        <w:t xml:space="preserve">); 1 </w:t>
      </w:r>
      <w:proofErr w:type="spellStart"/>
      <w:r w:rsidRPr="00B33468">
        <w:rPr>
          <w:sz w:val="24"/>
          <w:szCs w:val="24"/>
        </w:rPr>
        <w:t>ферма</w:t>
      </w:r>
      <w:proofErr w:type="spellEnd"/>
      <w:r w:rsidRPr="00B33468">
        <w:rPr>
          <w:sz w:val="24"/>
          <w:szCs w:val="24"/>
        </w:rPr>
        <w:t xml:space="preserve"> </w:t>
      </w:r>
      <w:proofErr w:type="spellStart"/>
      <w:r w:rsidRPr="00B33468">
        <w:rPr>
          <w:sz w:val="24"/>
          <w:szCs w:val="24"/>
        </w:rPr>
        <w:t>за</w:t>
      </w:r>
      <w:proofErr w:type="spellEnd"/>
      <w:r w:rsidRPr="00B33468">
        <w:rPr>
          <w:sz w:val="24"/>
          <w:szCs w:val="24"/>
        </w:rPr>
        <w:t xml:space="preserve"> </w:t>
      </w:r>
      <w:proofErr w:type="spellStart"/>
      <w:r w:rsidRPr="00B33468">
        <w:rPr>
          <w:sz w:val="24"/>
          <w:szCs w:val="24"/>
        </w:rPr>
        <w:t>отглеждане</w:t>
      </w:r>
      <w:proofErr w:type="spellEnd"/>
      <w:r w:rsidRPr="00B33468">
        <w:rPr>
          <w:sz w:val="24"/>
          <w:szCs w:val="24"/>
        </w:rPr>
        <w:t xml:space="preserve"> на </w:t>
      </w:r>
      <w:proofErr w:type="spellStart"/>
      <w:r w:rsidRPr="00B33468">
        <w:rPr>
          <w:sz w:val="24"/>
          <w:szCs w:val="24"/>
        </w:rPr>
        <w:t>Източно</w:t>
      </w:r>
      <w:proofErr w:type="spellEnd"/>
      <w:r w:rsidRPr="00B33468">
        <w:rPr>
          <w:sz w:val="24"/>
          <w:szCs w:val="24"/>
        </w:rPr>
        <w:t xml:space="preserve"> </w:t>
      </w:r>
      <w:proofErr w:type="spellStart"/>
      <w:r w:rsidRPr="00B33468">
        <w:rPr>
          <w:sz w:val="24"/>
          <w:szCs w:val="24"/>
        </w:rPr>
        <w:t>балкански</w:t>
      </w:r>
      <w:proofErr w:type="spellEnd"/>
      <w:r w:rsidRPr="00B33468">
        <w:rPr>
          <w:sz w:val="24"/>
          <w:szCs w:val="24"/>
        </w:rPr>
        <w:t xml:space="preserve"> </w:t>
      </w:r>
      <w:proofErr w:type="spellStart"/>
      <w:r w:rsidRPr="00B33468">
        <w:rPr>
          <w:sz w:val="24"/>
          <w:szCs w:val="24"/>
        </w:rPr>
        <w:t>свине</w:t>
      </w:r>
      <w:proofErr w:type="spellEnd"/>
      <w:r w:rsidRPr="00B33468">
        <w:rPr>
          <w:sz w:val="24"/>
          <w:szCs w:val="24"/>
        </w:rPr>
        <w:t xml:space="preserve"> (</w:t>
      </w:r>
      <w:proofErr w:type="spellStart"/>
      <w:r w:rsidRPr="00B33468">
        <w:rPr>
          <w:sz w:val="24"/>
          <w:szCs w:val="24"/>
        </w:rPr>
        <w:t>област</w:t>
      </w:r>
      <w:proofErr w:type="spellEnd"/>
      <w:r w:rsidRPr="00B33468">
        <w:rPr>
          <w:sz w:val="24"/>
          <w:szCs w:val="24"/>
        </w:rPr>
        <w:t xml:space="preserve"> </w:t>
      </w:r>
      <w:proofErr w:type="spellStart"/>
      <w:r w:rsidRPr="00B33468">
        <w:rPr>
          <w:sz w:val="24"/>
          <w:szCs w:val="24"/>
        </w:rPr>
        <w:t>Варна</w:t>
      </w:r>
      <w:proofErr w:type="spellEnd"/>
      <w:r w:rsidRPr="00B33468">
        <w:rPr>
          <w:sz w:val="24"/>
          <w:szCs w:val="24"/>
        </w:rPr>
        <w:t xml:space="preserve">), 1 </w:t>
      </w:r>
      <w:proofErr w:type="spellStart"/>
      <w:r w:rsidRPr="00B33468">
        <w:rPr>
          <w:sz w:val="24"/>
          <w:szCs w:val="24"/>
        </w:rPr>
        <w:t>фамилна</w:t>
      </w:r>
      <w:proofErr w:type="spellEnd"/>
      <w:r w:rsidRPr="00B33468">
        <w:rPr>
          <w:sz w:val="24"/>
          <w:szCs w:val="24"/>
        </w:rPr>
        <w:t xml:space="preserve"> </w:t>
      </w:r>
      <w:proofErr w:type="spellStart"/>
      <w:r w:rsidRPr="00B33468">
        <w:rPr>
          <w:sz w:val="24"/>
          <w:szCs w:val="24"/>
        </w:rPr>
        <w:t>ферма</w:t>
      </w:r>
      <w:proofErr w:type="spellEnd"/>
      <w:r w:rsidRPr="00B33468">
        <w:rPr>
          <w:sz w:val="24"/>
          <w:szCs w:val="24"/>
        </w:rPr>
        <w:t xml:space="preserve"> (</w:t>
      </w:r>
      <w:proofErr w:type="spellStart"/>
      <w:r w:rsidRPr="00B33468">
        <w:rPr>
          <w:sz w:val="24"/>
          <w:szCs w:val="24"/>
        </w:rPr>
        <w:t>област</w:t>
      </w:r>
      <w:proofErr w:type="spellEnd"/>
      <w:r w:rsidRPr="00B33468">
        <w:rPr>
          <w:sz w:val="24"/>
          <w:szCs w:val="24"/>
        </w:rPr>
        <w:t xml:space="preserve"> </w:t>
      </w:r>
      <w:proofErr w:type="spellStart"/>
      <w:r w:rsidRPr="00B33468">
        <w:rPr>
          <w:sz w:val="24"/>
          <w:szCs w:val="24"/>
        </w:rPr>
        <w:t>Пазарджик</w:t>
      </w:r>
      <w:proofErr w:type="spellEnd"/>
      <w:r w:rsidRPr="00B33468">
        <w:rPr>
          <w:sz w:val="24"/>
          <w:szCs w:val="24"/>
        </w:rPr>
        <w:t xml:space="preserve">) и 2 </w:t>
      </w:r>
      <w:proofErr w:type="spellStart"/>
      <w:r w:rsidRPr="00B33468">
        <w:rPr>
          <w:sz w:val="24"/>
          <w:szCs w:val="24"/>
        </w:rPr>
        <w:t>ферми</w:t>
      </w:r>
      <w:proofErr w:type="spellEnd"/>
      <w:r w:rsidRPr="00B33468">
        <w:rPr>
          <w:sz w:val="24"/>
          <w:szCs w:val="24"/>
        </w:rPr>
        <w:t xml:space="preserve"> </w:t>
      </w:r>
      <w:proofErr w:type="spellStart"/>
      <w:r w:rsidRPr="00B33468">
        <w:rPr>
          <w:sz w:val="24"/>
          <w:szCs w:val="24"/>
        </w:rPr>
        <w:t>тип</w:t>
      </w:r>
      <w:proofErr w:type="spellEnd"/>
      <w:r w:rsidRPr="00B33468">
        <w:rPr>
          <w:sz w:val="24"/>
          <w:szCs w:val="24"/>
        </w:rPr>
        <w:t xml:space="preserve"> „</w:t>
      </w:r>
      <w:proofErr w:type="spellStart"/>
      <w:r w:rsidRPr="00B33468">
        <w:rPr>
          <w:sz w:val="24"/>
          <w:szCs w:val="24"/>
        </w:rPr>
        <w:t>лично</w:t>
      </w:r>
      <w:proofErr w:type="spellEnd"/>
      <w:r w:rsidRPr="00B33468">
        <w:rPr>
          <w:sz w:val="24"/>
          <w:szCs w:val="24"/>
        </w:rPr>
        <w:t xml:space="preserve"> </w:t>
      </w:r>
      <w:proofErr w:type="spellStart"/>
      <w:proofErr w:type="gramStart"/>
      <w:r w:rsidRPr="00B33468">
        <w:rPr>
          <w:sz w:val="24"/>
          <w:szCs w:val="24"/>
        </w:rPr>
        <w:t>стопанство</w:t>
      </w:r>
      <w:proofErr w:type="spellEnd"/>
      <w:r w:rsidRPr="00B33468">
        <w:rPr>
          <w:sz w:val="24"/>
          <w:szCs w:val="24"/>
        </w:rPr>
        <w:t>“ (</w:t>
      </w:r>
      <w:proofErr w:type="spellStart"/>
      <w:proofErr w:type="gramEnd"/>
      <w:r w:rsidRPr="00B33468">
        <w:rPr>
          <w:sz w:val="24"/>
          <w:szCs w:val="24"/>
        </w:rPr>
        <w:t>област</w:t>
      </w:r>
      <w:proofErr w:type="spellEnd"/>
      <w:r w:rsidRPr="00B33468">
        <w:rPr>
          <w:sz w:val="24"/>
          <w:szCs w:val="24"/>
        </w:rPr>
        <w:t xml:space="preserve"> </w:t>
      </w:r>
      <w:proofErr w:type="spellStart"/>
      <w:r w:rsidRPr="00B33468">
        <w:rPr>
          <w:sz w:val="24"/>
          <w:szCs w:val="24"/>
        </w:rPr>
        <w:t>Пловдив</w:t>
      </w:r>
      <w:proofErr w:type="spellEnd"/>
      <w:r w:rsidRPr="00B33468">
        <w:rPr>
          <w:sz w:val="24"/>
          <w:szCs w:val="24"/>
        </w:rPr>
        <w:t xml:space="preserve">). </w:t>
      </w:r>
      <w:proofErr w:type="spellStart"/>
      <w:r w:rsidRPr="00B33468">
        <w:rPr>
          <w:sz w:val="24"/>
          <w:szCs w:val="24"/>
        </w:rPr>
        <w:t>Общият</w:t>
      </w:r>
      <w:proofErr w:type="spellEnd"/>
      <w:r w:rsidRPr="00B33468">
        <w:rPr>
          <w:sz w:val="24"/>
          <w:szCs w:val="24"/>
        </w:rPr>
        <w:t xml:space="preserve"> </w:t>
      </w:r>
      <w:proofErr w:type="spellStart"/>
      <w:r w:rsidRPr="00B33468">
        <w:rPr>
          <w:sz w:val="24"/>
          <w:szCs w:val="24"/>
        </w:rPr>
        <w:t>брой</w:t>
      </w:r>
      <w:proofErr w:type="spellEnd"/>
      <w:r w:rsidRPr="00B33468">
        <w:rPr>
          <w:sz w:val="24"/>
          <w:szCs w:val="24"/>
        </w:rPr>
        <w:t xml:space="preserve"> на </w:t>
      </w:r>
      <w:proofErr w:type="spellStart"/>
      <w:r w:rsidRPr="00B33468">
        <w:rPr>
          <w:sz w:val="24"/>
          <w:szCs w:val="24"/>
        </w:rPr>
        <w:t>засегнатите</w:t>
      </w:r>
      <w:proofErr w:type="spellEnd"/>
      <w:r w:rsidRPr="00B33468">
        <w:rPr>
          <w:sz w:val="24"/>
          <w:szCs w:val="24"/>
        </w:rPr>
        <w:t xml:space="preserve"> </w:t>
      </w:r>
      <w:proofErr w:type="spellStart"/>
      <w:r w:rsidRPr="00B33468">
        <w:rPr>
          <w:sz w:val="24"/>
          <w:szCs w:val="24"/>
        </w:rPr>
        <w:t>свине</w:t>
      </w:r>
      <w:proofErr w:type="spellEnd"/>
      <w:r w:rsidRPr="00B33468">
        <w:rPr>
          <w:sz w:val="24"/>
          <w:szCs w:val="24"/>
        </w:rPr>
        <w:t xml:space="preserve"> е </w:t>
      </w:r>
      <w:r w:rsidRPr="00B33468">
        <w:rPr>
          <w:b/>
          <w:sz w:val="24"/>
          <w:szCs w:val="24"/>
        </w:rPr>
        <w:t xml:space="preserve">13 322 </w:t>
      </w:r>
      <w:proofErr w:type="spellStart"/>
      <w:r w:rsidRPr="00B33468">
        <w:rPr>
          <w:b/>
          <w:sz w:val="24"/>
          <w:szCs w:val="24"/>
        </w:rPr>
        <w:t>свине</w:t>
      </w:r>
      <w:proofErr w:type="spellEnd"/>
      <w:r w:rsidRPr="00B33468">
        <w:rPr>
          <w:sz w:val="24"/>
          <w:szCs w:val="24"/>
        </w:rPr>
        <w:t xml:space="preserve">. </w:t>
      </w:r>
      <w:proofErr w:type="spellStart"/>
      <w:r w:rsidRPr="00B33468">
        <w:rPr>
          <w:b/>
          <w:sz w:val="24"/>
          <w:szCs w:val="24"/>
        </w:rPr>
        <w:t>България</w:t>
      </w:r>
      <w:proofErr w:type="spellEnd"/>
      <w:r w:rsidRPr="00B33468">
        <w:rPr>
          <w:b/>
          <w:sz w:val="24"/>
          <w:szCs w:val="24"/>
        </w:rPr>
        <w:t xml:space="preserve"> </w:t>
      </w:r>
      <w:proofErr w:type="spellStart"/>
      <w:r w:rsidRPr="00B33468">
        <w:rPr>
          <w:b/>
          <w:sz w:val="24"/>
          <w:szCs w:val="24"/>
        </w:rPr>
        <w:t>не</w:t>
      </w:r>
      <w:proofErr w:type="spellEnd"/>
      <w:r w:rsidRPr="00B33468">
        <w:rPr>
          <w:b/>
          <w:sz w:val="24"/>
          <w:szCs w:val="24"/>
        </w:rPr>
        <w:t xml:space="preserve"> е </w:t>
      </w:r>
      <w:proofErr w:type="spellStart"/>
      <w:r w:rsidRPr="00B33468">
        <w:rPr>
          <w:b/>
          <w:sz w:val="24"/>
          <w:szCs w:val="24"/>
        </w:rPr>
        <w:t>докладвала</w:t>
      </w:r>
      <w:proofErr w:type="spellEnd"/>
      <w:r w:rsidRPr="00B33468">
        <w:rPr>
          <w:b/>
          <w:sz w:val="24"/>
          <w:szCs w:val="24"/>
        </w:rPr>
        <w:t xml:space="preserve"> </w:t>
      </w:r>
      <w:proofErr w:type="spellStart"/>
      <w:r w:rsidRPr="00B33468">
        <w:rPr>
          <w:b/>
          <w:sz w:val="24"/>
          <w:szCs w:val="24"/>
        </w:rPr>
        <w:t>за</w:t>
      </w:r>
      <w:proofErr w:type="spellEnd"/>
      <w:r w:rsidRPr="00B33468">
        <w:rPr>
          <w:b/>
          <w:sz w:val="24"/>
          <w:szCs w:val="24"/>
        </w:rPr>
        <w:t xml:space="preserve"> </w:t>
      </w:r>
      <w:proofErr w:type="spellStart"/>
      <w:r w:rsidRPr="00B33468">
        <w:rPr>
          <w:b/>
          <w:sz w:val="24"/>
          <w:szCs w:val="24"/>
        </w:rPr>
        <w:t>нови</w:t>
      </w:r>
      <w:proofErr w:type="spellEnd"/>
      <w:r w:rsidRPr="00B33468">
        <w:rPr>
          <w:b/>
          <w:sz w:val="24"/>
          <w:szCs w:val="24"/>
        </w:rPr>
        <w:t xml:space="preserve"> </w:t>
      </w:r>
      <w:proofErr w:type="spellStart"/>
      <w:r w:rsidRPr="00B33468">
        <w:rPr>
          <w:b/>
          <w:sz w:val="24"/>
          <w:szCs w:val="24"/>
        </w:rPr>
        <w:t>огнища</w:t>
      </w:r>
      <w:proofErr w:type="spellEnd"/>
      <w:r w:rsidRPr="00B33468">
        <w:rPr>
          <w:b/>
          <w:sz w:val="24"/>
          <w:szCs w:val="24"/>
        </w:rPr>
        <w:t xml:space="preserve"> на АЧС </w:t>
      </w:r>
      <w:proofErr w:type="spellStart"/>
      <w:r w:rsidRPr="00B33468">
        <w:rPr>
          <w:b/>
          <w:sz w:val="24"/>
          <w:szCs w:val="24"/>
        </w:rPr>
        <w:t>при</w:t>
      </w:r>
      <w:proofErr w:type="spellEnd"/>
      <w:r w:rsidRPr="00B33468">
        <w:rPr>
          <w:b/>
          <w:sz w:val="24"/>
          <w:szCs w:val="24"/>
        </w:rPr>
        <w:t xml:space="preserve"> </w:t>
      </w:r>
      <w:proofErr w:type="spellStart"/>
      <w:r w:rsidRPr="00B33468">
        <w:rPr>
          <w:b/>
          <w:sz w:val="24"/>
          <w:szCs w:val="24"/>
        </w:rPr>
        <w:t>домашни</w:t>
      </w:r>
      <w:proofErr w:type="spellEnd"/>
      <w:r w:rsidRPr="00B33468">
        <w:rPr>
          <w:b/>
          <w:sz w:val="24"/>
          <w:szCs w:val="24"/>
        </w:rPr>
        <w:t xml:space="preserve"> </w:t>
      </w:r>
      <w:proofErr w:type="spellStart"/>
      <w:r w:rsidRPr="00B33468">
        <w:rPr>
          <w:b/>
          <w:sz w:val="24"/>
          <w:szCs w:val="24"/>
        </w:rPr>
        <w:t>свине</w:t>
      </w:r>
      <w:proofErr w:type="spellEnd"/>
      <w:r w:rsidRPr="00B33468">
        <w:rPr>
          <w:b/>
          <w:sz w:val="24"/>
          <w:szCs w:val="24"/>
        </w:rPr>
        <w:t xml:space="preserve"> </w:t>
      </w:r>
      <w:proofErr w:type="spellStart"/>
      <w:r w:rsidRPr="00B33468">
        <w:rPr>
          <w:b/>
          <w:sz w:val="24"/>
          <w:szCs w:val="24"/>
        </w:rPr>
        <w:t>пред</w:t>
      </w:r>
      <w:proofErr w:type="spellEnd"/>
      <w:r w:rsidRPr="00B33468">
        <w:rPr>
          <w:b/>
          <w:sz w:val="24"/>
          <w:szCs w:val="24"/>
        </w:rPr>
        <w:t xml:space="preserve"> OIE </w:t>
      </w:r>
      <w:proofErr w:type="spellStart"/>
      <w:r w:rsidRPr="00B33468">
        <w:rPr>
          <w:b/>
          <w:sz w:val="24"/>
          <w:szCs w:val="24"/>
        </w:rPr>
        <w:t>или</w:t>
      </w:r>
      <w:proofErr w:type="spellEnd"/>
      <w:r w:rsidRPr="00B33468">
        <w:rPr>
          <w:b/>
          <w:sz w:val="24"/>
          <w:szCs w:val="24"/>
        </w:rPr>
        <w:t xml:space="preserve"> ADIS </w:t>
      </w:r>
      <w:proofErr w:type="spellStart"/>
      <w:r w:rsidRPr="00B33468">
        <w:rPr>
          <w:b/>
          <w:sz w:val="24"/>
          <w:szCs w:val="24"/>
        </w:rPr>
        <w:t>след</w:t>
      </w:r>
      <w:proofErr w:type="spellEnd"/>
      <w:r w:rsidRPr="00B33468">
        <w:rPr>
          <w:b/>
          <w:sz w:val="24"/>
          <w:szCs w:val="24"/>
        </w:rPr>
        <w:t xml:space="preserve"> </w:t>
      </w:r>
      <w:proofErr w:type="spellStart"/>
      <w:r w:rsidRPr="00B33468">
        <w:rPr>
          <w:b/>
          <w:sz w:val="24"/>
          <w:szCs w:val="24"/>
        </w:rPr>
        <w:t>ноември</w:t>
      </w:r>
      <w:proofErr w:type="spellEnd"/>
      <w:r w:rsidRPr="00B33468">
        <w:rPr>
          <w:b/>
          <w:sz w:val="24"/>
          <w:szCs w:val="24"/>
        </w:rPr>
        <w:t xml:space="preserve"> 2021 г.</w:t>
      </w:r>
      <w:r w:rsidRPr="00B33468">
        <w:rPr>
          <w:sz w:val="24"/>
          <w:szCs w:val="24"/>
        </w:rPr>
        <w:t xml:space="preserve"> </w:t>
      </w:r>
    </w:p>
    <w:p w:rsidR="00D06B34" w:rsidRDefault="00D06B34" w:rsidP="00D06B34">
      <w:pPr>
        <w:spacing w:line="276" w:lineRule="auto"/>
        <w:ind w:firstLine="720"/>
        <w:jc w:val="both"/>
        <w:rPr>
          <w:sz w:val="24"/>
          <w:szCs w:val="24"/>
        </w:rPr>
      </w:pPr>
      <w:r w:rsidRPr="00B33468">
        <w:rPr>
          <w:sz w:val="24"/>
          <w:szCs w:val="24"/>
        </w:rPr>
        <w:lastRenderedPageBreak/>
        <w:t xml:space="preserve">В </w:t>
      </w:r>
      <w:proofErr w:type="spellStart"/>
      <w:r w:rsidRPr="00B33468">
        <w:rPr>
          <w:sz w:val="24"/>
          <w:szCs w:val="24"/>
        </w:rPr>
        <w:t>периода</w:t>
      </w:r>
      <w:proofErr w:type="spellEnd"/>
      <w:r w:rsidRPr="00B33468">
        <w:rPr>
          <w:sz w:val="24"/>
          <w:szCs w:val="24"/>
        </w:rPr>
        <w:t xml:space="preserve"> 18 </w:t>
      </w:r>
      <w:proofErr w:type="spellStart"/>
      <w:r w:rsidRPr="00B33468">
        <w:rPr>
          <w:sz w:val="24"/>
          <w:szCs w:val="24"/>
        </w:rPr>
        <w:t>ноември</w:t>
      </w:r>
      <w:proofErr w:type="spellEnd"/>
      <w:r w:rsidR="00B33468">
        <w:rPr>
          <w:sz w:val="24"/>
          <w:szCs w:val="24"/>
        </w:rPr>
        <w:t xml:space="preserve"> 2021г.</w:t>
      </w:r>
      <w:r w:rsidR="005B0825">
        <w:rPr>
          <w:sz w:val="24"/>
          <w:szCs w:val="24"/>
        </w:rPr>
        <w:t xml:space="preserve"> и 7 </w:t>
      </w:r>
      <w:proofErr w:type="spellStart"/>
      <w:r w:rsidR="005B0825">
        <w:rPr>
          <w:sz w:val="24"/>
          <w:szCs w:val="24"/>
        </w:rPr>
        <w:t>януари</w:t>
      </w:r>
      <w:proofErr w:type="spellEnd"/>
      <w:r w:rsidR="005B0825">
        <w:rPr>
          <w:sz w:val="24"/>
          <w:szCs w:val="24"/>
        </w:rPr>
        <w:t xml:space="preserve"> 2022 г. </w:t>
      </w:r>
      <w:r w:rsidR="005B0825">
        <w:rPr>
          <w:sz w:val="24"/>
          <w:szCs w:val="24"/>
          <w:lang w:val="bg-BG"/>
        </w:rPr>
        <w:t>България</w:t>
      </w:r>
      <w:r w:rsidRPr="00B33468">
        <w:rPr>
          <w:sz w:val="24"/>
          <w:szCs w:val="24"/>
        </w:rPr>
        <w:t xml:space="preserve"> е </w:t>
      </w:r>
      <w:proofErr w:type="spellStart"/>
      <w:r w:rsidRPr="00B33468">
        <w:rPr>
          <w:b/>
          <w:sz w:val="24"/>
          <w:szCs w:val="24"/>
        </w:rPr>
        <w:t>докладвала</w:t>
      </w:r>
      <w:proofErr w:type="spellEnd"/>
      <w:r w:rsidRPr="00B33468">
        <w:rPr>
          <w:b/>
          <w:sz w:val="24"/>
          <w:szCs w:val="24"/>
        </w:rPr>
        <w:t xml:space="preserve"> </w:t>
      </w:r>
      <w:proofErr w:type="spellStart"/>
      <w:r w:rsidRPr="00B33468">
        <w:rPr>
          <w:b/>
          <w:sz w:val="24"/>
          <w:szCs w:val="24"/>
        </w:rPr>
        <w:t>за</w:t>
      </w:r>
      <w:proofErr w:type="spellEnd"/>
      <w:r w:rsidRPr="00B33468">
        <w:rPr>
          <w:b/>
          <w:sz w:val="24"/>
          <w:szCs w:val="24"/>
        </w:rPr>
        <w:t xml:space="preserve"> 197 </w:t>
      </w:r>
      <w:proofErr w:type="spellStart"/>
      <w:r w:rsidRPr="00B33468">
        <w:rPr>
          <w:b/>
          <w:sz w:val="24"/>
          <w:szCs w:val="24"/>
        </w:rPr>
        <w:t>случая</w:t>
      </w:r>
      <w:proofErr w:type="spellEnd"/>
      <w:r w:rsidRPr="00B33468">
        <w:rPr>
          <w:b/>
          <w:sz w:val="24"/>
          <w:szCs w:val="24"/>
        </w:rPr>
        <w:t xml:space="preserve"> на АЧС </w:t>
      </w:r>
      <w:proofErr w:type="spellStart"/>
      <w:r w:rsidRPr="00B33468">
        <w:rPr>
          <w:b/>
          <w:sz w:val="24"/>
          <w:szCs w:val="24"/>
        </w:rPr>
        <w:t>при</w:t>
      </w:r>
      <w:proofErr w:type="spellEnd"/>
      <w:r w:rsidRPr="00B33468">
        <w:rPr>
          <w:b/>
          <w:sz w:val="24"/>
          <w:szCs w:val="24"/>
        </w:rPr>
        <w:t xml:space="preserve"> </w:t>
      </w:r>
      <w:proofErr w:type="spellStart"/>
      <w:r w:rsidRPr="00B33468">
        <w:rPr>
          <w:b/>
          <w:sz w:val="24"/>
          <w:szCs w:val="24"/>
        </w:rPr>
        <w:t>диви</w:t>
      </w:r>
      <w:proofErr w:type="spellEnd"/>
      <w:r w:rsidRPr="00B33468">
        <w:rPr>
          <w:b/>
          <w:sz w:val="24"/>
          <w:szCs w:val="24"/>
        </w:rPr>
        <w:t xml:space="preserve"> </w:t>
      </w:r>
      <w:proofErr w:type="spellStart"/>
      <w:r w:rsidRPr="00B33468">
        <w:rPr>
          <w:b/>
          <w:sz w:val="24"/>
          <w:szCs w:val="24"/>
        </w:rPr>
        <w:t>свине</w:t>
      </w:r>
      <w:proofErr w:type="spellEnd"/>
      <w:r w:rsidRPr="00B33468">
        <w:rPr>
          <w:sz w:val="24"/>
          <w:szCs w:val="24"/>
        </w:rPr>
        <w:t xml:space="preserve">. </w:t>
      </w:r>
      <w:proofErr w:type="spellStart"/>
      <w:r w:rsidRPr="00B33468">
        <w:rPr>
          <w:sz w:val="24"/>
          <w:szCs w:val="24"/>
        </w:rPr>
        <w:t>Само</w:t>
      </w:r>
      <w:proofErr w:type="spellEnd"/>
      <w:r w:rsidRPr="00B33468">
        <w:rPr>
          <w:sz w:val="24"/>
          <w:szCs w:val="24"/>
        </w:rPr>
        <w:t xml:space="preserve"> </w:t>
      </w:r>
      <w:proofErr w:type="spellStart"/>
      <w:r w:rsidRPr="00B33468">
        <w:rPr>
          <w:sz w:val="24"/>
          <w:szCs w:val="24"/>
        </w:rPr>
        <w:t>за</w:t>
      </w:r>
      <w:proofErr w:type="spellEnd"/>
      <w:r w:rsidRPr="00B33468">
        <w:rPr>
          <w:sz w:val="24"/>
          <w:szCs w:val="24"/>
        </w:rPr>
        <w:t xml:space="preserve"> </w:t>
      </w:r>
      <w:proofErr w:type="spellStart"/>
      <w:r w:rsidRPr="00B33468">
        <w:rPr>
          <w:sz w:val="24"/>
          <w:szCs w:val="24"/>
        </w:rPr>
        <w:t>втората</w:t>
      </w:r>
      <w:proofErr w:type="spellEnd"/>
      <w:r w:rsidRPr="00B33468">
        <w:rPr>
          <w:sz w:val="24"/>
          <w:szCs w:val="24"/>
        </w:rPr>
        <w:t xml:space="preserve"> </w:t>
      </w:r>
      <w:proofErr w:type="spellStart"/>
      <w:r w:rsidRPr="00B33468">
        <w:rPr>
          <w:sz w:val="24"/>
          <w:szCs w:val="24"/>
        </w:rPr>
        <w:t>седмица</w:t>
      </w:r>
      <w:proofErr w:type="spellEnd"/>
      <w:r w:rsidRPr="00B33468">
        <w:rPr>
          <w:sz w:val="24"/>
          <w:szCs w:val="24"/>
        </w:rPr>
        <w:t xml:space="preserve"> на 2022 г. (07.01 – 14.01.2022 г.) </w:t>
      </w:r>
      <w:proofErr w:type="spellStart"/>
      <w:r w:rsidRPr="00B33468">
        <w:rPr>
          <w:sz w:val="24"/>
          <w:szCs w:val="24"/>
        </w:rPr>
        <w:t>са</w:t>
      </w:r>
      <w:proofErr w:type="spellEnd"/>
      <w:r w:rsidRPr="00B33468">
        <w:rPr>
          <w:sz w:val="24"/>
          <w:szCs w:val="24"/>
        </w:rPr>
        <w:t xml:space="preserve"> </w:t>
      </w:r>
      <w:proofErr w:type="spellStart"/>
      <w:r w:rsidRPr="00B33468">
        <w:rPr>
          <w:sz w:val="24"/>
          <w:szCs w:val="24"/>
        </w:rPr>
        <w:t>докладвани</w:t>
      </w:r>
      <w:proofErr w:type="spellEnd"/>
      <w:r w:rsidRPr="00B33468">
        <w:rPr>
          <w:sz w:val="24"/>
          <w:szCs w:val="24"/>
        </w:rPr>
        <w:t xml:space="preserve"> </w:t>
      </w:r>
      <w:proofErr w:type="spellStart"/>
      <w:r w:rsidRPr="00B33468">
        <w:rPr>
          <w:sz w:val="24"/>
          <w:szCs w:val="24"/>
        </w:rPr>
        <w:t>нови</w:t>
      </w:r>
      <w:proofErr w:type="spellEnd"/>
      <w:r w:rsidRPr="00B33468">
        <w:rPr>
          <w:sz w:val="24"/>
          <w:szCs w:val="24"/>
        </w:rPr>
        <w:t xml:space="preserve"> 13 случаи на АЧС </w:t>
      </w:r>
      <w:proofErr w:type="spellStart"/>
      <w:r w:rsidRPr="00B33468">
        <w:rPr>
          <w:sz w:val="24"/>
          <w:szCs w:val="24"/>
        </w:rPr>
        <w:t>при</w:t>
      </w:r>
      <w:proofErr w:type="spellEnd"/>
      <w:r w:rsidRPr="00B33468">
        <w:rPr>
          <w:sz w:val="24"/>
          <w:szCs w:val="24"/>
        </w:rPr>
        <w:t xml:space="preserve"> </w:t>
      </w:r>
      <w:proofErr w:type="spellStart"/>
      <w:r w:rsidRPr="00B33468">
        <w:rPr>
          <w:sz w:val="24"/>
          <w:szCs w:val="24"/>
        </w:rPr>
        <w:t>диви</w:t>
      </w:r>
      <w:proofErr w:type="spellEnd"/>
      <w:r w:rsidRPr="00B33468">
        <w:rPr>
          <w:sz w:val="24"/>
          <w:szCs w:val="24"/>
        </w:rPr>
        <w:t xml:space="preserve"> </w:t>
      </w:r>
      <w:proofErr w:type="spellStart"/>
      <w:r w:rsidRPr="00B33468">
        <w:rPr>
          <w:sz w:val="24"/>
          <w:szCs w:val="24"/>
        </w:rPr>
        <w:t>свине</w:t>
      </w:r>
      <w:proofErr w:type="spellEnd"/>
      <w:r w:rsidRPr="00B33468">
        <w:rPr>
          <w:sz w:val="24"/>
          <w:szCs w:val="24"/>
        </w:rPr>
        <w:t xml:space="preserve">. </w:t>
      </w:r>
      <w:proofErr w:type="spellStart"/>
      <w:r w:rsidRPr="00B33468">
        <w:rPr>
          <w:sz w:val="24"/>
          <w:szCs w:val="24"/>
        </w:rPr>
        <w:t>Личи</w:t>
      </w:r>
      <w:proofErr w:type="spellEnd"/>
      <w:r w:rsidRPr="00B33468">
        <w:rPr>
          <w:sz w:val="24"/>
          <w:szCs w:val="24"/>
        </w:rPr>
        <w:t xml:space="preserve"> </w:t>
      </w:r>
      <w:proofErr w:type="spellStart"/>
      <w:r w:rsidRPr="00B33468">
        <w:rPr>
          <w:sz w:val="24"/>
          <w:szCs w:val="24"/>
        </w:rPr>
        <w:t>ясна</w:t>
      </w:r>
      <w:proofErr w:type="spellEnd"/>
      <w:r w:rsidRPr="00B33468">
        <w:rPr>
          <w:sz w:val="24"/>
          <w:szCs w:val="24"/>
        </w:rPr>
        <w:t xml:space="preserve"> </w:t>
      </w:r>
      <w:proofErr w:type="spellStart"/>
      <w:r w:rsidRPr="00B33468">
        <w:rPr>
          <w:sz w:val="24"/>
          <w:szCs w:val="24"/>
        </w:rPr>
        <w:t>тенденция</w:t>
      </w:r>
      <w:proofErr w:type="spellEnd"/>
      <w:r w:rsidRPr="00B33468">
        <w:rPr>
          <w:sz w:val="24"/>
          <w:szCs w:val="24"/>
        </w:rPr>
        <w:t xml:space="preserve"> </w:t>
      </w:r>
      <w:proofErr w:type="spellStart"/>
      <w:r w:rsidRPr="00B33468">
        <w:rPr>
          <w:sz w:val="24"/>
          <w:szCs w:val="24"/>
        </w:rPr>
        <w:t>за</w:t>
      </w:r>
      <w:proofErr w:type="spellEnd"/>
      <w:r w:rsidRPr="00B33468">
        <w:rPr>
          <w:sz w:val="24"/>
          <w:szCs w:val="24"/>
        </w:rPr>
        <w:t xml:space="preserve"> </w:t>
      </w:r>
      <w:proofErr w:type="spellStart"/>
      <w:r w:rsidRPr="00B33468">
        <w:rPr>
          <w:sz w:val="24"/>
          <w:szCs w:val="24"/>
        </w:rPr>
        <w:t>висок</w:t>
      </w:r>
      <w:proofErr w:type="spellEnd"/>
      <w:r w:rsidRPr="00B33468">
        <w:rPr>
          <w:sz w:val="24"/>
          <w:szCs w:val="24"/>
        </w:rPr>
        <w:t xml:space="preserve"> </w:t>
      </w:r>
      <w:proofErr w:type="spellStart"/>
      <w:r w:rsidRPr="00B33468">
        <w:rPr>
          <w:sz w:val="24"/>
          <w:szCs w:val="24"/>
        </w:rPr>
        <w:t>брой</w:t>
      </w:r>
      <w:proofErr w:type="spellEnd"/>
      <w:r w:rsidRPr="00B33468">
        <w:rPr>
          <w:sz w:val="24"/>
          <w:szCs w:val="24"/>
        </w:rPr>
        <w:t xml:space="preserve"> на </w:t>
      </w:r>
      <w:proofErr w:type="spellStart"/>
      <w:r w:rsidRPr="00B33468">
        <w:rPr>
          <w:sz w:val="24"/>
          <w:szCs w:val="24"/>
        </w:rPr>
        <w:t>положителните</w:t>
      </w:r>
      <w:proofErr w:type="spellEnd"/>
      <w:r w:rsidRPr="00B33468">
        <w:rPr>
          <w:sz w:val="24"/>
          <w:szCs w:val="24"/>
        </w:rPr>
        <w:t xml:space="preserve"> </w:t>
      </w:r>
      <w:proofErr w:type="spellStart"/>
      <w:r w:rsidRPr="00B33468">
        <w:rPr>
          <w:sz w:val="24"/>
          <w:szCs w:val="24"/>
        </w:rPr>
        <w:t>за</w:t>
      </w:r>
      <w:proofErr w:type="spellEnd"/>
      <w:r w:rsidRPr="00B33468">
        <w:rPr>
          <w:sz w:val="24"/>
          <w:szCs w:val="24"/>
        </w:rPr>
        <w:t xml:space="preserve"> АЧС </w:t>
      </w:r>
      <w:proofErr w:type="spellStart"/>
      <w:r w:rsidRPr="00B33468">
        <w:rPr>
          <w:sz w:val="24"/>
          <w:szCs w:val="24"/>
        </w:rPr>
        <w:t>диви</w:t>
      </w:r>
      <w:proofErr w:type="spellEnd"/>
      <w:r w:rsidRPr="00B33468">
        <w:rPr>
          <w:sz w:val="24"/>
          <w:szCs w:val="24"/>
        </w:rPr>
        <w:t xml:space="preserve"> </w:t>
      </w:r>
      <w:proofErr w:type="spellStart"/>
      <w:r w:rsidRPr="00B33468">
        <w:rPr>
          <w:sz w:val="24"/>
          <w:szCs w:val="24"/>
        </w:rPr>
        <w:t>свине</w:t>
      </w:r>
      <w:proofErr w:type="spellEnd"/>
      <w:r w:rsidRPr="00B33468">
        <w:rPr>
          <w:sz w:val="24"/>
          <w:szCs w:val="24"/>
        </w:rPr>
        <w:t xml:space="preserve"> </w:t>
      </w:r>
      <w:proofErr w:type="spellStart"/>
      <w:r w:rsidRPr="00B33468">
        <w:rPr>
          <w:sz w:val="24"/>
          <w:szCs w:val="24"/>
        </w:rPr>
        <w:t>по</w:t>
      </w:r>
      <w:proofErr w:type="spellEnd"/>
      <w:r w:rsidRPr="00B33468">
        <w:rPr>
          <w:sz w:val="24"/>
          <w:szCs w:val="24"/>
        </w:rPr>
        <w:t xml:space="preserve"> </w:t>
      </w:r>
      <w:proofErr w:type="spellStart"/>
      <w:r w:rsidRPr="00B33468">
        <w:rPr>
          <w:sz w:val="24"/>
          <w:szCs w:val="24"/>
        </w:rPr>
        <w:t>време</w:t>
      </w:r>
      <w:proofErr w:type="spellEnd"/>
      <w:r w:rsidRPr="00B33468">
        <w:rPr>
          <w:sz w:val="24"/>
          <w:szCs w:val="24"/>
        </w:rPr>
        <w:t xml:space="preserve"> на </w:t>
      </w:r>
      <w:proofErr w:type="spellStart"/>
      <w:r w:rsidRPr="00B33468">
        <w:rPr>
          <w:sz w:val="24"/>
          <w:szCs w:val="24"/>
        </w:rPr>
        <w:t>този</w:t>
      </w:r>
      <w:proofErr w:type="spellEnd"/>
      <w:r w:rsidRPr="00B33468">
        <w:rPr>
          <w:sz w:val="24"/>
          <w:szCs w:val="24"/>
        </w:rPr>
        <w:t xml:space="preserve"> </w:t>
      </w:r>
      <w:proofErr w:type="spellStart"/>
      <w:r w:rsidRPr="00B33468">
        <w:rPr>
          <w:sz w:val="24"/>
          <w:szCs w:val="24"/>
        </w:rPr>
        <w:t>ловен</w:t>
      </w:r>
      <w:proofErr w:type="spellEnd"/>
      <w:r w:rsidRPr="00B33468">
        <w:rPr>
          <w:sz w:val="24"/>
          <w:szCs w:val="24"/>
        </w:rPr>
        <w:t xml:space="preserve"> </w:t>
      </w:r>
      <w:proofErr w:type="spellStart"/>
      <w:r w:rsidRPr="00B33468">
        <w:rPr>
          <w:sz w:val="24"/>
          <w:szCs w:val="24"/>
        </w:rPr>
        <w:t>сезон</w:t>
      </w:r>
      <w:proofErr w:type="spellEnd"/>
      <w:r w:rsidRPr="00B33468">
        <w:rPr>
          <w:sz w:val="24"/>
          <w:szCs w:val="24"/>
        </w:rPr>
        <w:t xml:space="preserve"> и </w:t>
      </w:r>
      <w:proofErr w:type="spellStart"/>
      <w:r w:rsidRPr="00B33468">
        <w:rPr>
          <w:sz w:val="24"/>
          <w:szCs w:val="24"/>
        </w:rPr>
        <w:t>за</w:t>
      </w:r>
      <w:proofErr w:type="spellEnd"/>
      <w:r w:rsidRPr="00B33468">
        <w:rPr>
          <w:sz w:val="24"/>
          <w:szCs w:val="24"/>
        </w:rPr>
        <w:t xml:space="preserve"> </w:t>
      </w:r>
      <w:proofErr w:type="spellStart"/>
      <w:r w:rsidRPr="00B33468">
        <w:rPr>
          <w:sz w:val="24"/>
          <w:szCs w:val="24"/>
        </w:rPr>
        <w:t>това</w:t>
      </w:r>
      <w:proofErr w:type="spellEnd"/>
      <w:r w:rsidRPr="00B33468">
        <w:rPr>
          <w:sz w:val="24"/>
          <w:szCs w:val="24"/>
        </w:rPr>
        <w:t xml:space="preserve"> </w:t>
      </w:r>
      <w:proofErr w:type="spellStart"/>
      <w:r w:rsidRPr="00B33468">
        <w:rPr>
          <w:sz w:val="24"/>
          <w:szCs w:val="24"/>
        </w:rPr>
        <w:t>той</w:t>
      </w:r>
      <w:proofErr w:type="spellEnd"/>
      <w:r w:rsidRPr="00B33468">
        <w:rPr>
          <w:sz w:val="24"/>
          <w:szCs w:val="24"/>
        </w:rPr>
        <w:t xml:space="preserve"> </w:t>
      </w:r>
      <w:proofErr w:type="spellStart"/>
      <w:r w:rsidRPr="00B33468">
        <w:rPr>
          <w:sz w:val="24"/>
          <w:szCs w:val="24"/>
        </w:rPr>
        <w:t>бе</w:t>
      </w:r>
      <w:proofErr w:type="spellEnd"/>
      <w:r w:rsidRPr="00B33468">
        <w:rPr>
          <w:sz w:val="24"/>
          <w:szCs w:val="24"/>
        </w:rPr>
        <w:t xml:space="preserve"> </w:t>
      </w:r>
      <w:proofErr w:type="spellStart"/>
      <w:r w:rsidRPr="00B33468">
        <w:rPr>
          <w:sz w:val="24"/>
          <w:szCs w:val="24"/>
        </w:rPr>
        <w:t>удължен</w:t>
      </w:r>
      <w:proofErr w:type="spellEnd"/>
      <w:r w:rsidRPr="00B33468">
        <w:rPr>
          <w:sz w:val="24"/>
          <w:szCs w:val="24"/>
        </w:rPr>
        <w:t xml:space="preserve"> до 16.01.2022 г. </w:t>
      </w:r>
      <w:proofErr w:type="spellStart"/>
      <w:r w:rsidRPr="005B0825">
        <w:rPr>
          <w:b/>
          <w:sz w:val="24"/>
          <w:szCs w:val="24"/>
        </w:rPr>
        <w:t>Регламент</w:t>
      </w:r>
      <w:proofErr w:type="spellEnd"/>
      <w:r w:rsidRPr="005B0825">
        <w:rPr>
          <w:b/>
          <w:sz w:val="24"/>
          <w:szCs w:val="24"/>
        </w:rPr>
        <w:t xml:space="preserve"> </w:t>
      </w:r>
      <w:proofErr w:type="spellStart"/>
      <w:r w:rsidRPr="005B0825">
        <w:rPr>
          <w:b/>
          <w:sz w:val="24"/>
          <w:szCs w:val="24"/>
        </w:rPr>
        <w:t>за</w:t>
      </w:r>
      <w:proofErr w:type="spellEnd"/>
      <w:r w:rsidRPr="005B0825">
        <w:rPr>
          <w:b/>
          <w:sz w:val="24"/>
          <w:szCs w:val="24"/>
        </w:rPr>
        <w:t xml:space="preserve"> </w:t>
      </w:r>
      <w:proofErr w:type="spellStart"/>
      <w:r w:rsidRPr="005B0825">
        <w:rPr>
          <w:b/>
          <w:sz w:val="24"/>
          <w:szCs w:val="24"/>
        </w:rPr>
        <w:t>изпълнение</w:t>
      </w:r>
      <w:proofErr w:type="spellEnd"/>
      <w:r w:rsidRPr="005B0825">
        <w:rPr>
          <w:b/>
          <w:sz w:val="24"/>
          <w:szCs w:val="24"/>
        </w:rPr>
        <w:t xml:space="preserve"> (ЕС) 2021/605</w:t>
      </w:r>
      <w:r w:rsidRPr="00B33468">
        <w:rPr>
          <w:sz w:val="24"/>
          <w:szCs w:val="24"/>
        </w:rPr>
        <w:t xml:space="preserve"> на </w:t>
      </w:r>
      <w:proofErr w:type="spellStart"/>
      <w:r w:rsidRPr="00B33468">
        <w:rPr>
          <w:sz w:val="24"/>
          <w:szCs w:val="24"/>
        </w:rPr>
        <w:t>Комисията</w:t>
      </w:r>
      <w:proofErr w:type="spellEnd"/>
      <w:r w:rsidRPr="00B33468">
        <w:rPr>
          <w:sz w:val="24"/>
          <w:szCs w:val="24"/>
        </w:rPr>
        <w:t xml:space="preserve"> </w:t>
      </w:r>
      <w:proofErr w:type="spellStart"/>
      <w:r w:rsidRPr="00B33468">
        <w:rPr>
          <w:sz w:val="24"/>
          <w:szCs w:val="24"/>
        </w:rPr>
        <w:t>от</w:t>
      </w:r>
      <w:proofErr w:type="spellEnd"/>
      <w:r w:rsidRPr="00B33468">
        <w:rPr>
          <w:sz w:val="24"/>
          <w:szCs w:val="24"/>
        </w:rPr>
        <w:t xml:space="preserve"> 7 </w:t>
      </w:r>
      <w:proofErr w:type="spellStart"/>
      <w:r w:rsidRPr="00B33468">
        <w:rPr>
          <w:sz w:val="24"/>
          <w:szCs w:val="24"/>
        </w:rPr>
        <w:t>април</w:t>
      </w:r>
      <w:proofErr w:type="spellEnd"/>
      <w:r w:rsidRPr="00B33468">
        <w:rPr>
          <w:sz w:val="24"/>
          <w:szCs w:val="24"/>
        </w:rPr>
        <w:t xml:space="preserve"> 2021 </w:t>
      </w:r>
      <w:proofErr w:type="spellStart"/>
      <w:r w:rsidRPr="00B33468">
        <w:rPr>
          <w:sz w:val="24"/>
          <w:szCs w:val="24"/>
        </w:rPr>
        <w:t>година</w:t>
      </w:r>
      <w:proofErr w:type="spellEnd"/>
      <w:r w:rsidRPr="00B33468">
        <w:rPr>
          <w:sz w:val="24"/>
          <w:szCs w:val="24"/>
        </w:rPr>
        <w:t xml:space="preserve"> </w:t>
      </w:r>
      <w:proofErr w:type="spellStart"/>
      <w:r w:rsidRPr="00B33468">
        <w:rPr>
          <w:sz w:val="24"/>
          <w:szCs w:val="24"/>
        </w:rPr>
        <w:t>за</w:t>
      </w:r>
      <w:proofErr w:type="spellEnd"/>
      <w:r w:rsidRPr="00B33468">
        <w:rPr>
          <w:sz w:val="24"/>
          <w:szCs w:val="24"/>
        </w:rPr>
        <w:t xml:space="preserve"> </w:t>
      </w:r>
      <w:proofErr w:type="spellStart"/>
      <w:r w:rsidRPr="00B33468">
        <w:rPr>
          <w:sz w:val="24"/>
          <w:szCs w:val="24"/>
        </w:rPr>
        <w:t>определяне</w:t>
      </w:r>
      <w:proofErr w:type="spellEnd"/>
      <w:r w:rsidRPr="00B33468">
        <w:rPr>
          <w:sz w:val="24"/>
          <w:szCs w:val="24"/>
        </w:rPr>
        <w:t xml:space="preserve"> на </w:t>
      </w:r>
      <w:proofErr w:type="spellStart"/>
      <w:r w:rsidRPr="00B33468">
        <w:rPr>
          <w:sz w:val="24"/>
          <w:szCs w:val="24"/>
        </w:rPr>
        <w:t>специални</w:t>
      </w:r>
      <w:proofErr w:type="spellEnd"/>
      <w:r w:rsidRPr="00B33468">
        <w:rPr>
          <w:sz w:val="24"/>
          <w:szCs w:val="24"/>
        </w:rPr>
        <w:t xml:space="preserve"> </w:t>
      </w:r>
      <w:proofErr w:type="spellStart"/>
      <w:r w:rsidRPr="00B33468">
        <w:rPr>
          <w:sz w:val="24"/>
          <w:szCs w:val="24"/>
        </w:rPr>
        <w:t>мерки</w:t>
      </w:r>
      <w:proofErr w:type="spellEnd"/>
      <w:r w:rsidRPr="00B33468">
        <w:rPr>
          <w:sz w:val="24"/>
          <w:szCs w:val="24"/>
        </w:rPr>
        <w:t xml:space="preserve"> </w:t>
      </w:r>
      <w:proofErr w:type="spellStart"/>
      <w:r w:rsidRPr="00B33468">
        <w:rPr>
          <w:sz w:val="24"/>
          <w:szCs w:val="24"/>
        </w:rPr>
        <w:t>за</w:t>
      </w:r>
      <w:proofErr w:type="spellEnd"/>
      <w:r w:rsidRPr="00B33468">
        <w:rPr>
          <w:sz w:val="24"/>
          <w:szCs w:val="24"/>
        </w:rPr>
        <w:t xml:space="preserve"> </w:t>
      </w:r>
      <w:proofErr w:type="spellStart"/>
      <w:r w:rsidRPr="00B33468">
        <w:rPr>
          <w:sz w:val="24"/>
          <w:szCs w:val="24"/>
        </w:rPr>
        <w:t>контрол</w:t>
      </w:r>
      <w:proofErr w:type="spellEnd"/>
      <w:r w:rsidRPr="00B33468">
        <w:rPr>
          <w:sz w:val="24"/>
          <w:szCs w:val="24"/>
        </w:rPr>
        <w:t xml:space="preserve"> </w:t>
      </w:r>
      <w:proofErr w:type="spellStart"/>
      <w:r w:rsidRPr="00B33468">
        <w:rPr>
          <w:sz w:val="24"/>
          <w:szCs w:val="24"/>
        </w:rPr>
        <w:t>във</w:t>
      </w:r>
      <w:proofErr w:type="spellEnd"/>
      <w:r w:rsidRPr="00B33468">
        <w:rPr>
          <w:sz w:val="24"/>
          <w:szCs w:val="24"/>
        </w:rPr>
        <w:t xml:space="preserve"> </w:t>
      </w:r>
      <w:proofErr w:type="spellStart"/>
      <w:r w:rsidRPr="00B33468">
        <w:rPr>
          <w:sz w:val="24"/>
          <w:szCs w:val="24"/>
        </w:rPr>
        <w:t>връзка</w:t>
      </w:r>
      <w:proofErr w:type="spellEnd"/>
      <w:r w:rsidRPr="00B33468">
        <w:rPr>
          <w:sz w:val="24"/>
          <w:szCs w:val="24"/>
        </w:rPr>
        <w:t xml:space="preserve"> с АЧС </w:t>
      </w:r>
      <w:proofErr w:type="spellStart"/>
      <w:r w:rsidRPr="005B0825">
        <w:rPr>
          <w:b/>
          <w:sz w:val="24"/>
          <w:szCs w:val="24"/>
        </w:rPr>
        <w:t>осигурява</w:t>
      </w:r>
      <w:proofErr w:type="spellEnd"/>
      <w:r w:rsidRPr="005B0825">
        <w:rPr>
          <w:b/>
          <w:sz w:val="24"/>
          <w:szCs w:val="24"/>
        </w:rPr>
        <w:t xml:space="preserve"> </w:t>
      </w:r>
      <w:proofErr w:type="spellStart"/>
      <w:r w:rsidRPr="005B0825">
        <w:rPr>
          <w:b/>
          <w:sz w:val="24"/>
          <w:szCs w:val="24"/>
        </w:rPr>
        <w:t>подход</w:t>
      </w:r>
      <w:proofErr w:type="spellEnd"/>
      <w:r w:rsidRPr="005B0825">
        <w:rPr>
          <w:b/>
          <w:sz w:val="24"/>
          <w:szCs w:val="24"/>
        </w:rPr>
        <w:t xml:space="preserve"> </w:t>
      </w:r>
      <w:proofErr w:type="spellStart"/>
      <w:r w:rsidRPr="005B0825">
        <w:rPr>
          <w:b/>
          <w:sz w:val="24"/>
          <w:szCs w:val="24"/>
        </w:rPr>
        <w:t>за</w:t>
      </w:r>
      <w:proofErr w:type="spellEnd"/>
      <w:r w:rsidRPr="005B0825">
        <w:rPr>
          <w:b/>
          <w:sz w:val="24"/>
          <w:szCs w:val="24"/>
        </w:rPr>
        <w:t xml:space="preserve"> регионализация</w:t>
      </w:r>
      <w:r w:rsidRPr="00B33468">
        <w:rPr>
          <w:sz w:val="24"/>
          <w:szCs w:val="24"/>
        </w:rPr>
        <w:t xml:space="preserve">, </w:t>
      </w:r>
      <w:proofErr w:type="spellStart"/>
      <w:r w:rsidRPr="00B33468">
        <w:rPr>
          <w:sz w:val="24"/>
          <w:szCs w:val="24"/>
        </w:rPr>
        <w:t>който</w:t>
      </w:r>
      <w:proofErr w:type="spellEnd"/>
      <w:r w:rsidRPr="00B33468">
        <w:rPr>
          <w:sz w:val="24"/>
          <w:szCs w:val="24"/>
        </w:rPr>
        <w:t xml:space="preserve"> </w:t>
      </w:r>
      <w:proofErr w:type="spellStart"/>
      <w:r w:rsidRPr="00B33468">
        <w:rPr>
          <w:sz w:val="24"/>
          <w:szCs w:val="24"/>
        </w:rPr>
        <w:t>се</w:t>
      </w:r>
      <w:proofErr w:type="spellEnd"/>
      <w:r w:rsidRPr="00B33468">
        <w:rPr>
          <w:sz w:val="24"/>
          <w:szCs w:val="24"/>
        </w:rPr>
        <w:t xml:space="preserve"> </w:t>
      </w:r>
      <w:proofErr w:type="spellStart"/>
      <w:r w:rsidRPr="00B33468">
        <w:rPr>
          <w:sz w:val="24"/>
          <w:szCs w:val="24"/>
        </w:rPr>
        <w:t>прилага</w:t>
      </w:r>
      <w:proofErr w:type="spellEnd"/>
      <w:r w:rsidRPr="00B33468">
        <w:rPr>
          <w:sz w:val="24"/>
          <w:szCs w:val="24"/>
        </w:rPr>
        <w:t xml:space="preserve"> в </w:t>
      </w:r>
      <w:proofErr w:type="spellStart"/>
      <w:r w:rsidRPr="00B33468">
        <w:rPr>
          <w:sz w:val="24"/>
          <w:szCs w:val="24"/>
        </w:rPr>
        <w:t>допълнение</w:t>
      </w:r>
      <w:proofErr w:type="spellEnd"/>
      <w:r w:rsidRPr="00B33468">
        <w:rPr>
          <w:sz w:val="24"/>
          <w:szCs w:val="24"/>
        </w:rPr>
        <w:t xml:space="preserve"> </w:t>
      </w:r>
      <w:proofErr w:type="spellStart"/>
      <w:r w:rsidRPr="00B33468">
        <w:rPr>
          <w:sz w:val="24"/>
          <w:szCs w:val="24"/>
        </w:rPr>
        <w:t>към</w:t>
      </w:r>
      <w:proofErr w:type="spellEnd"/>
      <w:r w:rsidRPr="00B33468">
        <w:rPr>
          <w:sz w:val="24"/>
          <w:szCs w:val="24"/>
        </w:rPr>
        <w:t xml:space="preserve"> </w:t>
      </w:r>
      <w:proofErr w:type="spellStart"/>
      <w:r w:rsidRPr="00B33468">
        <w:rPr>
          <w:sz w:val="24"/>
          <w:szCs w:val="24"/>
        </w:rPr>
        <w:t>мерките</w:t>
      </w:r>
      <w:proofErr w:type="spellEnd"/>
      <w:r w:rsidRPr="00B33468">
        <w:rPr>
          <w:sz w:val="24"/>
          <w:szCs w:val="24"/>
        </w:rPr>
        <w:t xml:space="preserve"> </w:t>
      </w:r>
      <w:proofErr w:type="spellStart"/>
      <w:r w:rsidRPr="00B33468">
        <w:rPr>
          <w:sz w:val="24"/>
          <w:szCs w:val="24"/>
        </w:rPr>
        <w:t>за</w:t>
      </w:r>
      <w:proofErr w:type="spellEnd"/>
      <w:r w:rsidRPr="00B33468">
        <w:rPr>
          <w:sz w:val="24"/>
          <w:szCs w:val="24"/>
        </w:rPr>
        <w:t xml:space="preserve"> </w:t>
      </w:r>
      <w:proofErr w:type="spellStart"/>
      <w:r w:rsidRPr="00B33468">
        <w:rPr>
          <w:sz w:val="24"/>
          <w:szCs w:val="24"/>
        </w:rPr>
        <w:t>контрол</w:t>
      </w:r>
      <w:proofErr w:type="spellEnd"/>
      <w:r w:rsidRPr="00B33468">
        <w:rPr>
          <w:sz w:val="24"/>
          <w:szCs w:val="24"/>
        </w:rPr>
        <w:t xml:space="preserve"> на </w:t>
      </w:r>
      <w:proofErr w:type="spellStart"/>
      <w:r w:rsidRPr="00B33468">
        <w:rPr>
          <w:sz w:val="24"/>
          <w:szCs w:val="24"/>
        </w:rPr>
        <w:t>болестта</w:t>
      </w:r>
      <w:proofErr w:type="spellEnd"/>
      <w:r w:rsidRPr="00B33468">
        <w:rPr>
          <w:sz w:val="24"/>
          <w:szCs w:val="24"/>
        </w:rPr>
        <w:t xml:space="preserve"> и </w:t>
      </w:r>
      <w:proofErr w:type="spellStart"/>
      <w:r w:rsidRPr="00B33468">
        <w:rPr>
          <w:sz w:val="24"/>
          <w:szCs w:val="24"/>
        </w:rPr>
        <w:t>съдържа</w:t>
      </w:r>
      <w:proofErr w:type="spellEnd"/>
      <w:r w:rsidRPr="00B33468">
        <w:rPr>
          <w:sz w:val="24"/>
          <w:szCs w:val="24"/>
        </w:rPr>
        <w:t xml:space="preserve"> </w:t>
      </w:r>
      <w:proofErr w:type="spellStart"/>
      <w:r w:rsidRPr="00B33468">
        <w:rPr>
          <w:sz w:val="24"/>
          <w:szCs w:val="24"/>
        </w:rPr>
        <w:t>списък</w:t>
      </w:r>
      <w:proofErr w:type="spellEnd"/>
      <w:r w:rsidRPr="00B33468">
        <w:rPr>
          <w:sz w:val="24"/>
          <w:szCs w:val="24"/>
        </w:rPr>
        <w:t xml:space="preserve"> с </w:t>
      </w:r>
      <w:proofErr w:type="spellStart"/>
      <w:r w:rsidRPr="00B33468">
        <w:rPr>
          <w:sz w:val="24"/>
          <w:szCs w:val="24"/>
        </w:rPr>
        <w:t>ограничителните</w:t>
      </w:r>
      <w:proofErr w:type="spellEnd"/>
      <w:r w:rsidRPr="00B33468">
        <w:rPr>
          <w:sz w:val="24"/>
          <w:szCs w:val="24"/>
        </w:rPr>
        <w:t xml:space="preserve"> </w:t>
      </w:r>
      <w:proofErr w:type="spellStart"/>
      <w:r w:rsidRPr="00B33468">
        <w:rPr>
          <w:sz w:val="24"/>
          <w:szCs w:val="24"/>
        </w:rPr>
        <w:t>зони</w:t>
      </w:r>
      <w:proofErr w:type="spellEnd"/>
      <w:r w:rsidRPr="00B33468">
        <w:rPr>
          <w:sz w:val="24"/>
          <w:szCs w:val="24"/>
        </w:rPr>
        <w:t xml:space="preserve"> в </w:t>
      </w:r>
      <w:proofErr w:type="spellStart"/>
      <w:r w:rsidRPr="00B33468">
        <w:rPr>
          <w:sz w:val="24"/>
          <w:szCs w:val="24"/>
        </w:rPr>
        <w:t>държавите</w:t>
      </w:r>
      <w:proofErr w:type="spellEnd"/>
      <w:r w:rsidRPr="00B33468">
        <w:rPr>
          <w:sz w:val="24"/>
          <w:szCs w:val="24"/>
        </w:rPr>
        <w:t xml:space="preserve"> </w:t>
      </w:r>
      <w:proofErr w:type="spellStart"/>
      <w:r w:rsidRPr="00B33468">
        <w:rPr>
          <w:sz w:val="24"/>
          <w:szCs w:val="24"/>
        </w:rPr>
        <w:t>членки</w:t>
      </w:r>
      <w:proofErr w:type="spellEnd"/>
      <w:r w:rsidRPr="00B33468">
        <w:rPr>
          <w:sz w:val="24"/>
          <w:szCs w:val="24"/>
        </w:rPr>
        <w:t xml:space="preserve">, </w:t>
      </w:r>
      <w:proofErr w:type="spellStart"/>
      <w:r w:rsidRPr="00B33468">
        <w:rPr>
          <w:sz w:val="24"/>
          <w:szCs w:val="24"/>
        </w:rPr>
        <w:t>засегнати</w:t>
      </w:r>
      <w:proofErr w:type="spellEnd"/>
      <w:r w:rsidRPr="00B33468">
        <w:rPr>
          <w:sz w:val="24"/>
          <w:szCs w:val="24"/>
        </w:rPr>
        <w:t xml:space="preserve"> </w:t>
      </w:r>
      <w:proofErr w:type="spellStart"/>
      <w:r w:rsidRPr="00B33468">
        <w:rPr>
          <w:sz w:val="24"/>
          <w:szCs w:val="24"/>
        </w:rPr>
        <w:t>от</w:t>
      </w:r>
      <w:proofErr w:type="spellEnd"/>
      <w:r w:rsidRPr="00B33468">
        <w:rPr>
          <w:sz w:val="24"/>
          <w:szCs w:val="24"/>
        </w:rPr>
        <w:t xml:space="preserve"> </w:t>
      </w:r>
      <w:proofErr w:type="spellStart"/>
      <w:r w:rsidRPr="00B33468">
        <w:rPr>
          <w:sz w:val="24"/>
          <w:szCs w:val="24"/>
        </w:rPr>
        <w:t>огнища</w:t>
      </w:r>
      <w:proofErr w:type="spellEnd"/>
      <w:r w:rsidRPr="00B33468">
        <w:rPr>
          <w:sz w:val="24"/>
          <w:szCs w:val="24"/>
        </w:rPr>
        <w:t xml:space="preserve"> на АЧС, </w:t>
      </w:r>
      <w:proofErr w:type="spellStart"/>
      <w:r w:rsidRPr="00B33468">
        <w:rPr>
          <w:sz w:val="24"/>
          <w:szCs w:val="24"/>
        </w:rPr>
        <w:t>или</w:t>
      </w:r>
      <w:proofErr w:type="spellEnd"/>
      <w:r w:rsidRPr="00B33468">
        <w:rPr>
          <w:sz w:val="24"/>
          <w:szCs w:val="24"/>
        </w:rPr>
        <w:t xml:space="preserve"> с </w:t>
      </w:r>
      <w:proofErr w:type="spellStart"/>
      <w:r w:rsidRPr="00B33468">
        <w:rPr>
          <w:sz w:val="24"/>
          <w:szCs w:val="24"/>
        </w:rPr>
        <w:t>риск</w:t>
      </w:r>
      <w:proofErr w:type="spellEnd"/>
      <w:r w:rsidRPr="00B33468">
        <w:rPr>
          <w:sz w:val="24"/>
          <w:szCs w:val="24"/>
        </w:rPr>
        <w:t xml:space="preserve"> </w:t>
      </w:r>
      <w:proofErr w:type="spellStart"/>
      <w:r w:rsidRPr="00B33468">
        <w:rPr>
          <w:sz w:val="24"/>
          <w:szCs w:val="24"/>
        </w:rPr>
        <w:t>поради</w:t>
      </w:r>
      <w:proofErr w:type="spellEnd"/>
      <w:r w:rsidRPr="00B33468">
        <w:rPr>
          <w:sz w:val="24"/>
          <w:szCs w:val="24"/>
        </w:rPr>
        <w:t xml:space="preserve"> </w:t>
      </w:r>
      <w:proofErr w:type="spellStart"/>
      <w:r w:rsidRPr="00B33468">
        <w:rPr>
          <w:sz w:val="24"/>
          <w:szCs w:val="24"/>
        </w:rPr>
        <w:t>близост</w:t>
      </w:r>
      <w:proofErr w:type="spellEnd"/>
      <w:r w:rsidRPr="00B33468">
        <w:rPr>
          <w:sz w:val="24"/>
          <w:szCs w:val="24"/>
        </w:rPr>
        <w:t xml:space="preserve"> до </w:t>
      </w:r>
      <w:proofErr w:type="spellStart"/>
      <w:r w:rsidRPr="00B33468">
        <w:rPr>
          <w:sz w:val="24"/>
          <w:szCs w:val="24"/>
        </w:rPr>
        <w:t>огнища</w:t>
      </w:r>
      <w:proofErr w:type="spellEnd"/>
      <w:r w:rsidRPr="00B33468">
        <w:rPr>
          <w:sz w:val="24"/>
          <w:szCs w:val="24"/>
        </w:rPr>
        <w:t xml:space="preserve">. </w:t>
      </w:r>
      <w:proofErr w:type="spellStart"/>
      <w:r w:rsidRPr="00B33468">
        <w:rPr>
          <w:sz w:val="24"/>
          <w:szCs w:val="24"/>
        </w:rPr>
        <w:t>Тези</w:t>
      </w:r>
      <w:proofErr w:type="spellEnd"/>
      <w:r w:rsidRPr="00B33468">
        <w:rPr>
          <w:sz w:val="24"/>
          <w:szCs w:val="24"/>
        </w:rPr>
        <w:t xml:space="preserve"> </w:t>
      </w:r>
      <w:proofErr w:type="spellStart"/>
      <w:r w:rsidRPr="00B33468">
        <w:rPr>
          <w:sz w:val="24"/>
          <w:szCs w:val="24"/>
        </w:rPr>
        <w:t>ограничителни</w:t>
      </w:r>
      <w:proofErr w:type="spellEnd"/>
      <w:r w:rsidRPr="00B33468">
        <w:rPr>
          <w:sz w:val="24"/>
          <w:szCs w:val="24"/>
        </w:rPr>
        <w:t xml:space="preserve"> </w:t>
      </w:r>
      <w:proofErr w:type="spellStart"/>
      <w:r w:rsidRPr="00B33468">
        <w:rPr>
          <w:sz w:val="24"/>
          <w:szCs w:val="24"/>
        </w:rPr>
        <w:t>зони</w:t>
      </w:r>
      <w:proofErr w:type="spellEnd"/>
      <w:r w:rsidRPr="00B33468">
        <w:rPr>
          <w:sz w:val="24"/>
          <w:szCs w:val="24"/>
        </w:rPr>
        <w:t xml:space="preserve"> </w:t>
      </w:r>
      <w:proofErr w:type="spellStart"/>
      <w:r w:rsidRPr="00B33468">
        <w:rPr>
          <w:sz w:val="24"/>
          <w:szCs w:val="24"/>
        </w:rPr>
        <w:t>се</w:t>
      </w:r>
      <w:proofErr w:type="spellEnd"/>
      <w:r w:rsidRPr="00B33468">
        <w:rPr>
          <w:sz w:val="24"/>
          <w:szCs w:val="24"/>
        </w:rPr>
        <w:t xml:space="preserve"> </w:t>
      </w:r>
      <w:proofErr w:type="spellStart"/>
      <w:r w:rsidRPr="00B33468">
        <w:rPr>
          <w:sz w:val="24"/>
          <w:szCs w:val="24"/>
        </w:rPr>
        <w:t>разграничават</w:t>
      </w:r>
      <w:proofErr w:type="spellEnd"/>
      <w:r w:rsidRPr="00B33468">
        <w:rPr>
          <w:sz w:val="24"/>
          <w:szCs w:val="24"/>
        </w:rPr>
        <w:t xml:space="preserve"> </w:t>
      </w:r>
      <w:proofErr w:type="spellStart"/>
      <w:r w:rsidRPr="00B33468">
        <w:rPr>
          <w:sz w:val="24"/>
          <w:szCs w:val="24"/>
        </w:rPr>
        <w:t>според</w:t>
      </w:r>
      <w:proofErr w:type="spellEnd"/>
      <w:r w:rsidRPr="00B33468">
        <w:rPr>
          <w:sz w:val="24"/>
          <w:szCs w:val="24"/>
        </w:rPr>
        <w:t xml:space="preserve"> </w:t>
      </w:r>
      <w:proofErr w:type="spellStart"/>
      <w:r w:rsidRPr="00B33468">
        <w:rPr>
          <w:sz w:val="24"/>
          <w:szCs w:val="24"/>
        </w:rPr>
        <w:t>епидемиологичната</w:t>
      </w:r>
      <w:proofErr w:type="spellEnd"/>
      <w:r w:rsidRPr="00B33468">
        <w:rPr>
          <w:sz w:val="24"/>
          <w:szCs w:val="24"/>
        </w:rPr>
        <w:t xml:space="preserve"> </w:t>
      </w:r>
      <w:proofErr w:type="spellStart"/>
      <w:r w:rsidRPr="00B33468">
        <w:rPr>
          <w:sz w:val="24"/>
          <w:szCs w:val="24"/>
        </w:rPr>
        <w:t>обстановка</w:t>
      </w:r>
      <w:proofErr w:type="spellEnd"/>
      <w:r w:rsidRPr="00B33468">
        <w:rPr>
          <w:sz w:val="24"/>
          <w:szCs w:val="24"/>
        </w:rPr>
        <w:t xml:space="preserve"> и </w:t>
      </w:r>
      <w:proofErr w:type="spellStart"/>
      <w:r w:rsidRPr="00B33468">
        <w:rPr>
          <w:sz w:val="24"/>
          <w:szCs w:val="24"/>
        </w:rPr>
        <w:t>степента</w:t>
      </w:r>
      <w:proofErr w:type="spellEnd"/>
      <w:r w:rsidRPr="00B33468">
        <w:rPr>
          <w:sz w:val="24"/>
          <w:szCs w:val="24"/>
        </w:rPr>
        <w:t xml:space="preserve"> на </w:t>
      </w:r>
      <w:proofErr w:type="spellStart"/>
      <w:r w:rsidRPr="00B33468">
        <w:rPr>
          <w:sz w:val="24"/>
          <w:szCs w:val="24"/>
        </w:rPr>
        <w:t>риска</w:t>
      </w:r>
      <w:proofErr w:type="spellEnd"/>
      <w:r w:rsidRPr="00B33468">
        <w:rPr>
          <w:sz w:val="24"/>
          <w:szCs w:val="24"/>
        </w:rPr>
        <w:t xml:space="preserve"> </w:t>
      </w:r>
      <w:proofErr w:type="spellStart"/>
      <w:r w:rsidRPr="00B33468">
        <w:rPr>
          <w:sz w:val="24"/>
          <w:szCs w:val="24"/>
        </w:rPr>
        <w:t>от</w:t>
      </w:r>
      <w:proofErr w:type="spellEnd"/>
      <w:r w:rsidRPr="00B33468">
        <w:rPr>
          <w:sz w:val="24"/>
          <w:szCs w:val="24"/>
        </w:rPr>
        <w:t xml:space="preserve"> АЧС и </w:t>
      </w:r>
      <w:proofErr w:type="spellStart"/>
      <w:r w:rsidRPr="00B33468">
        <w:rPr>
          <w:sz w:val="24"/>
          <w:szCs w:val="24"/>
        </w:rPr>
        <w:t>се</w:t>
      </w:r>
      <w:proofErr w:type="spellEnd"/>
      <w:r w:rsidRPr="00B33468">
        <w:rPr>
          <w:sz w:val="24"/>
          <w:szCs w:val="24"/>
        </w:rPr>
        <w:t xml:space="preserve"> </w:t>
      </w:r>
      <w:proofErr w:type="spellStart"/>
      <w:r w:rsidRPr="00B33468">
        <w:rPr>
          <w:sz w:val="24"/>
          <w:szCs w:val="24"/>
        </w:rPr>
        <w:t>класифицират</w:t>
      </w:r>
      <w:proofErr w:type="spellEnd"/>
      <w:r w:rsidRPr="00B33468">
        <w:rPr>
          <w:sz w:val="24"/>
          <w:szCs w:val="24"/>
        </w:rPr>
        <w:t xml:space="preserve"> </w:t>
      </w:r>
      <w:proofErr w:type="spellStart"/>
      <w:r w:rsidRPr="00B33468">
        <w:rPr>
          <w:sz w:val="24"/>
          <w:szCs w:val="24"/>
        </w:rPr>
        <w:t>като</w:t>
      </w:r>
      <w:proofErr w:type="spellEnd"/>
      <w:r w:rsidRPr="00B33468">
        <w:rPr>
          <w:sz w:val="24"/>
          <w:szCs w:val="24"/>
        </w:rPr>
        <w:t xml:space="preserve"> </w:t>
      </w:r>
      <w:proofErr w:type="spellStart"/>
      <w:r w:rsidRPr="00B33468">
        <w:rPr>
          <w:sz w:val="24"/>
          <w:szCs w:val="24"/>
        </w:rPr>
        <w:t>ограничителни</w:t>
      </w:r>
      <w:proofErr w:type="spellEnd"/>
      <w:r w:rsidRPr="00B33468">
        <w:rPr>
          <w:sz w:val="24"/>
          <w:szCs w:val="24"/>
        </w:rPr>
        <w:t xml:space="preserve"> </w:t>
      </w:r>
      <w:proofErr w:type="spellStart"/>
      <w:r w:rsidRPr="00B33468">
        <w:rPr>
          <w:sz w:val="24"/>
          <w:szCs w:val="24"/>
        </w:rPr>
        <w:t>зони</w:t>
      </w:r>
      <w:proofErr w:type="spellEnd"/>
      <w:r w:rsidRPr="00B33468">
        <w:rPr>
          <w:sz w:val="24"/>
          <w:szCs w:val="24"/>
        </w:rPr>
        <w:t xml:space="preserve"> I (</w:t>
      </w:r>
      <w:proofErr w:type="spellStart"/>
      <w:r w:rsidRPr="00B33468">
        <w:rPr>
          <w:sz w:val="24"/>
          <w:szCs w:val="24"/>
        </w:rPr>
        <w:t>зони</w:t>
      </w:r>
      <w:proofErr w:type="spellEnd"/>
      <w:r w:rsidRPr="00B33468">
        <w:rPr>
          <w:sz w:val="24"/>
          <w:szCs w:val="24"/>
        </w:rPr>
        <w:t xml:space="preserve"> в </w:t>
      </w:r>
      <w:proofErr w:type="spellStart"/>
      <w:r w:rsidRPr="00B33468">
        <w:rPr>
          <w:sz w:val="24"/>
          <w:szCs w:val="24"/>
        </w:rPr>
        <w:t>риск</w:t>
      </w:r>
      <w:proofErr w:type="spellEnd"/>
      <w:r w:rsidRPr="00B33468">
        <w:rPr>
          <w:sz w:val="24"/>
          <w:szCs w:val="24"/>
        </w:rPr>
        <w:t xml:space="preserve">), II (с </w:t>
      </w:r>
      <w:proofErr w:type="spellStart"/>
      <w:r w:rsidRPr="00B33468">
        <w:rPr>
          <w:sz w:val="24"/>
          <w:szCs w:val="24"/>
        </w:rPr>
        <w:t>огнища</w:t>
      </w:r>
      <w:proofErr w:type="spellEnd"/>
      <w:r w:rsidRPr="00B33468">
        <w:rPr>
          <w:sz w:val="24"/>
          <w:szCs w:val="24"/>
        </w:rPr>
        <w:t xml:space="preserve"> на АЧС </w:t>
      </w:r>
      <w:proofErr w:type="spellStart"/>
      <w:r w:rsidRPr="00B33468">
        <w:rPr>
          <w:sz w:val="24"/>
          <w:szCs w:val="24"/>
        </w:rPr>
        <w:t>при</w:t>
      </w:r>
      <w:proofErr w:type="spellEnd"/>
      <w:r w:rsidRPr="00B33468">
        <w:rPr>
          <w:sz w:val="24"/>
          <w:szCs w:val="24"/>
        </w:rPr>
        <w:t xml:space="preserve"> </w:t>
      </w:r>
      <w:proofErr w:type="spellStart"/>
      <w:r w:rsidRPr="00B33468">
        <w:rPr>
          <w:sz w:val="24"/>
          <w:szCs w:val="24"/>
        </w:rPr>
        <w:t>диви</w:t>
      </w:r>
      <w:proofErr w:type="spellEnd"/>
      <w:r w:rsidRPr="00B33468">
        <w:rPr>
          <w:sz w:val="24"/>
          <w:szCs w:val="24"/>
        </w:rPr>
        <w:t xml:space="preserve"> </w:t>
      </w:r>
      <w:proofErr w:type="spellStart"/>
      <w:r w:rsidRPr="00B33468">
        <w:rPr>
          <w:sz w:val="24"/>
          <w:szCs w:val="24"/>
        </w:rPr>
        <w:t>свине</w:t>
      </w:r>
      <w:proofErr w:type="spellEnd"/>
      <w:r w:rsidRPr="00B33468">
        <w:rPr>
          <w:sz w:val="24"/>
          <w:szCs w:val="24"/>
        </w:rPr>
        <w:t xml:space="preserve">) и III (с </w:t>
      </w:r>
      <w:proofErr w:type="spellStart"/>
      <w:r w:rsidRPr="00B33468">
        <w:rPr>
          <w:sz w:val="24"/>
          <w:szCs w:val="24"/>
        </w:rPr>
        <w:t>огнища</w:t>
      </w:r>
      <w:proofErr w:type="spellEnd"/>
      <w:r w:rsidRPr="00B33468">
        <w:rPr>
          <w:sz w:val="24"/>
          <w:szCs w:val="24"/>
        </w:rPr>
        <w:t xml:space="preserve"> на АЧС </w:t>
      </w:r>
      <w:proofErr w:type="spellStart"/>
      <w:r w:rsidRPr="00B33468">
        <w:rPr>
          <w:sz w:val="24"/>
          <w:szCs w:val="24"/>
        </w:rPr>
        <w:t>при</w:t>
      </w:r>
      <w:proofErr w:type="spellEnd"/>
      <w:r w:rsidRPr="00B33468">
        <w:rPr>
          <w:sz w:val="24"/>
          <w:szCs w:val="24"/>
        </w:rPr>
        <w:t xml:space="preserve"> </w:t>
      </w:r>
      <w:proofErr w:type="spellStart"/>
      <w:r w:rsidRPr="00B33468">
        <w:rPr>
          <w:sz w:val="24"/>
          <w:szCs w:val="24"/>
        </w:rPr>
        <w:t>отглеждани</w:t>
      </w:r>
      <w:proofErr w:type="spellEnd"/>
      <w:r w:rsidRPr="00B33468">
        <w:rPr>
          <w:sz w:val="24"/>
          <w:szCs w:val="24"/>
        </w:rPr>
        <w:t xml:space="preserve"> </w:t>
      </w:r>
      <w:proofErr w:type="spellStart"/>
      <w:r w:rsidRPr="00B33468">
        <w:rPr>
          <w:sz w:val="24"/>
          <w:szCs w:val="24"/>
        </w:rPr>
        <w:t>домашни</w:t>
      </w:r>
      <w:proofErr w:type="spellEnd"/>
      <w:r w:rsidRPr="00B33468">
        <w:rPr>
          <w:sz w:val="24"/>
          <w:szCs w:val="24"/>
        </w:rPr>
        <w:t xml:space="preserve"> </w:t>
      </w:r>
      <w:proofErr w:type="spellStart"/>
      <w:r w:rsidRPr="00B33468">
        <w:rPr>
          <w:sz w:val="24"/>
          <w:szCs w:val="24"/>
        </w:rPr>
        <w:t>свине</w:t>
      </w:r>
      <w:proofErr w:type="spellEnd"/>
      <w:r w:rsidRPr="00B33468">
        <w:rPr>
          <w:sz w:val="24"/>
          <w:szCs w:val="24"/>
        </w:rPr>
        <w:t xml:space="preserve">), </w:t>
      </w:r>
      <w:proofErr w:type="spellStart"/>
      <w:r w:rsidRPr="00B33468">
        <w:rPr>
          <w:sz w:val="24"/>
          <w:szCs w:val="24"/>
        </w:rPr>
        <w:t>като</w:t>
      </w:r>
      <w:proofErr w:type="spellEnd"/>
      <w:r w:rsidRPr="00B33468">
        <w:rPr>
          <w:sz w:val="24"/>
          <w:szCs w:val="24"/>
        </w:rPr>
        <w:t xml:space="preserve"> </w:t>
      </w:r>
      <w:proofErr w:type="spellStart"/>
      <w:r w:rsidRPr="00B33468">
        <w:rPr>
          <w:sz w:val="24"/>
          <w:szCs w:val="24"/>
        </w:rPr>
        <w:t>ограничителна</w:t>
      </w:r>
      <w:proofErr w:type="spellEnd"/>
      <w:r w:rsidRPr="00B33468">
        <w:rPr>
          <w:sz w:val="24"/>
          <w:szCs w:val="24"/>
        </w:rPr>
        <w:t xml:space="preserve"> </w:t>
      </w:r>
      <w:proofErr w:type="spellStart"/>
      <w:r w:rsidRPr="00B33468">
        <w:rPr>
          <w:sz w:val="24"/>
          <w:szCs w:val="24"/>
        </w:rPr>
        <w:t>зона</w:t>
      </w:r>
      <w:proofErr w:type="spellEnd"/>
      <w:r w:rsidRPr="00B33468">
        <w:rPr>
          <w:sz w:val="24"/>
          <w:szCs w:val="24"/>
        </w:rPr>
        <w:t xml:space="preserve"> III </w:t>
      </w:r>
      <w:proofErr w:type="spellStart"/>
      <w:r w:rsidRPr="00B33468">
        <w:rPr>
          <w:sz w:val="24"/>
          <w:szCs w:val="24"/>
        </w:rPr>
        <w:t>включва</w:t>
      </w:r>
      <w:proofErr w:type="spellEnd"/>
      <w:r w:rsidRPr="00B33468">
        <w:rPr>
          <w:sz w:val="24"/>
          <w:szCs w:val="24"/>
        </w:rPr>
        <w:t xml:space="preserve"> </w:t>
      </w:r>
      <w:proofErr w:type="spellStart"/>
      <w:r w:rsidRPr="00B33468">
        <w:rPr>
          <w:sz w:val="24"/>
          <w:szCs w:val="24"/>
        </w:rPr>
        <w:t>областите</w:t>
      </w:r>
      <w:proofErr w:type="spellEnd"/>
      <w:r w:rsidRPr="00B33468">
        <w:rPr>
          <w:sz w:val="24"/>
          <w:szCs w:val="24"/>
        </w:rPr>
        <w:t xml:space="preserve"> с </w:t>
      </w:r>
      <w:proofErr w:type="spellStart"/>
      <w:r w:rsidRPr="00B33468">
        <w:rPr>
          <w:sz w:val="24"/>
          <w:szCs w:val="24"/>
        </w:rPr>
        <w:t>най-високата</w:t>
      </w:r>
      <w:proofErr w:type="spellEnd"/>
      <w:r w:rsidRPr="00B33468">
        <w:rPr>
          <w:sz w:val="24"/>
          <w:szCs w:val="24"/>
        </w:rPr>
        <w:t xml:space="preserve"> </w:t>
      </w:r>
      <w:proofErr w:type="spellStart"/>
      <w:r w:rsidRPr="00B33468">
        <w:rPr>
          <w:sz w:val="24"/>
          <w:szCs w:val="24"/>
        </w:rPr>
        <w:t>степен</w:t>
      </w:r>
      <w:proofErr w:type="spellEnd"/>
      <w:r w:rsidRPr="00B33468">
        <w:rPr>
          <w:sz w:val="24"/>
          <w:szCs w:val="24"/>
        </w:rPr>
        <w:t xml:space="preserve"> на </w:t>
      </w:r>
      <w:proofErr w:type="spellStart"/>
      <w:r w:rsidRPr="00B33468">
        <w:rPr>
          <w:sz w:val="24"/>
          <w:szCs w:val="24"/>
        </w:rPr>
        <w:t>риск</w:t>
      </w:r>
      <w:proofErr w:type="spellEnd"/>
      <w:r w:rsidRPr="00B33468">
        <w:rPr>
          <w:sz w:val="24"/>
          <w:szCs w:val="24"/>
        </w:rPr>
        <w:t xml:space="preserve"> </w:t>
      </w:r>
      <w:proofErr w:type="spellStart"/>
      <w:r w:rsidRPr="00B33468">
        <w:rPr>
          <w:sz w:val="24"/>
          <w:szCs w:val="24"/>
        </w:rPr>
        <w:t>от</w:t>
      </w:r>
      <w:proofErr w:type="spellEnd"/>
      <w:r w:rsidRPr="00B33468">
        <w:rPr>
          <w:sz w:val="24"/>
          <w:szCs w:val="24"/>
        </w:rPr>
        <w:t xml:space="preserve"> разпространение и </w:t>
      </w:r>
      <w:proofErr w:type="spellStart"/>
      <w:r w:rsidRPr="00B33468">
        <w:rPr>
          <w:sz w:val="24"/>
          <w:szCs w:val="24"/>
        </w:rPr>
        <w:t>ограничителните</w:t>
      </w:r>
      <w:proofErr w:type="spellEnd"/>
      <w:r w:rsidRPr="00B33468">
        <w:rPr>
          <w:sz w:val="24"/>
          <w:szCs w:val="24"/>
        </w:rPr>
        <w:t xml:space="preserve"> </w:t>
      </w:r>
      <w:proofErr w:type="spellStart"/>
      <w:r w:rsidRPr="00B33468">
        <w:rPr>
          <w:sz w:val="24"/>
          <w:szCs w:val="24"/>
        </w:rPr>
        <w:t>мерки</w:t>
      </w:r>
      <w:proofErr w:type="spellEnd"/>
      <w:r w:rsidRPr="00B33468">
        <w:rPr>
          <w:sz w:val="24"/>
          <w:szCs w:val="24"/>
        </w:rPr>
        <w:t xml:space="preserve"> </w:t>
      </w:r>
      <w:proofErr w:type="spellStart"/>
      <w:r w:rsidRPr="00B33468">
        <w:rPr>
          <w:sz w:val="24"/>
          <w:szCs w:val="24"/>
        </w:rPr>
        <w:t>са</w:t>
      </w:r>
      <w:proofErr w:type="spellEnd"/>
      <w:r w:rsidRPr="00B33468">
        <w:rPr>
          <w:sz w:val="24"/>
          <w:szCs w:val="24"/>
        </w:rPr>
        <w:t xml:space="preserve"> </w:t>
      </w:r>
      <w:proofErr w:type="spellStart"/>
      <w:r w:rsidRPr="00B33468">
        <w:rPr>
          <w:sz w:val="24"/>
          <w:szCs w:val="24"/>
        </w:rPr>
        <w:t>най-тежки</w:t>
      </w:r>
      <w:proofErr w:type="spellEnd"/>
      <w:r w:rsidRPr="00B33468">
        <w:rPr>
          <w:sz w:val="24"/>
          <w:szCs w:val="24"/>
        </w:rPr>
        <w:t xml:space="preserve">. </w:t>
      </w:r>
      <w:proofErr w:type="spellStart"/>
      <w:r w:rsidRPr="00B33468">
        <w:rPr>
          <w:sz w:val="24"/>
          <w:szCs w:val="24"/>
        </w:rPr>
        <w:t>Понастоящем</w:t>
      </w:r>
      <w:proofErr w:type="spellEnd"/>
      <w:r w:rsidRPr="00B33468">
        <w:rPr>
          <w:sz w:val="24"/>
          <w:szCs w:val="24"/>
        </w:rPr>
        <w:t xml:space="preserve"> </w:t>
      </w:r>
      <w:proofErr w:type="spellStart"/>
      <w:r w:rsidRPr="00B33468">
        <w:rPr>
          <w:sz w:val="24"/>
          <w:szCs w:val="24"/>
        </w:rPr>
        <w:t>територията</w:t>
      </w:r>
      <w:proofErr w:type="spellEnd"/>
      <w:r w:rsidRPr="00B33468">
        <w:rPr>
          <w:sz w:val="24"/>
          <w:szCs w:val="24"/>
        </w:rPr>
        <w:t xml:space="preserve"> на </w:t>
      </w:r>
      <w:proofErr w:type="spellStart"/>
      <w:r w:rsidRPr="00B33468">
        <w:rPr>
          <w:sz w:val="24"/>
          <w:szCs w:val="24"/>
        </w:rPr>
        <w:t>България</w:t>
      </w:r>
      <w:proofErr w:type="spellEnd"/>
      <w:r w:rsidRPr="00B33468">
        <w:rPr>
          <w:sz w:val="24"/>
          <w:szCs w:val="24"/>
        </w:rPr>
        <w:t xml:space="preserve"> </w:t>
      </w:r>
      <w:proofErr w:type="spellStart"/>
      <w:r w:rsidRPr="00B33468">
        <w:rPr>
          <w:sz w:val="24"/>
          <w:szCs w:val="24"/>
        </w:rPr>
        <w:t>попада</w:t>
      </w:r>
      <w:proofErr w:type="spellEnd"/>
      <w:r w:rsidRPr="00B33468">
        <w:rPr>
          <w:sz w:val="24"/>
          <w:szCs w:val="24"/>
        </w:rPr>
        <w:t xml:space="preserve"> в </w:t>
      </w:r>
      <w:proofErr w:type="spellStart"/>
      <w:r w:rsidRPr="00B33468">
        <w:rPr>
          <w:sz w:val="24"/>
          <w:szCs w:val="24"/>
        </w:rPr>
        <w:t>зони</w:t>
      </w:r>
      <w:proofErr w:type="spellEnd"/>
      <w:r w:rsidRPr="00B33468">
        <w:rPr>
          <w:sz w:val="24"/>
          <w:szCs w:val="24"/>
        </w:rPr>
        <w:t xml:space="preserve"> в </w:t>
      </w:r>
      <w:proofErr w:type="spellStart"/>
      <w:r w:rsidRPr="00B33468">
        <w:rPr>
          <w:sz w:val="24"/>
          <w:szCs w:val="24"/>
        </w:rPr>
        <w:t>част</w:t>
      </w:r>
      <w:proofErr w:type="spellEnd"/>
      <w:r w:rsidRPr="00B33468">
        <w:rPr>
          <w:sz w:val="24"/>
          <w:szCs w:val="24"/>
        </w:rPr>
        <w:t xml:space="preserve"> II и III, </w:t>
      </w:r>
      <w:proofErr w:type="spellStart"/>
      <w:r w:rsidRPr="00B33468">
        <w:rPr>
          <w:sz w:val="24"/>
          <w:szCs w:val="24"/>
        </w:rPr>
        <w:t>като</w:t>
      </w:r>
      <w:proofErr w:type="spellEnd"/>
      <w:r w:rsidRPr="00B33468">
        <w:rPr>
          <w:sz w:val="24"/>
          <w:szCs w:val="24"/>
        </w:rPr>
        <w:t xml:space="preserve"> </w:t>
      </w:r>
      <w:proofErr w:type="spellStart"/>
      <w:r w:rsidRPr="00B33468">
        <w:rPr>
          <w:sz w:val="24"/>
          <w:szCs w:val="24"/>
        </w:rPr>
        <w:t>през</w:t>
      </w:r>
      <w:proofErr w:type="spellEnd"/>
      <w:r w:rsidRPr="00B33468">
        <w:rPr>
          <w:sz w:val="24"/>
          <w:szCs w:val="24"/>
        </w:rPr>
        <w:t xml:space="preserve"> 2021 г. </w:t>
      </w:r>
      <w:proofErr w:type="spellStart"/>
      <w:r w:rsidRPr="00B33468">
        <w:rPr>
          <w:sz w:val="24"/>
          <w:szCs w:val="24"/>
        </w:rPr>
        <w:t>положените</w:t>
      </w:r>
      <w:proofErr w:type="spellEnd"/>
      <w:r w:rsidRPr="00B33468">
        <w:rPr>
          <w:sz w:val="24"/>
          <w:szCs w:val="24"/>
        </w:rPr>
        <w:t xml:space="preserve"> </w:t>
      </w:r>
      <w:proofErr w:type="spellStart"/>
      <w:r w:rsidRPr="00B33468">
        <w:rPr>
          <w:sz w:val="24"/>
          <w:szCs w:val="24"/>
        </w:rPr>
        <w:t>усилия</w:t>
      </w:r>
      <w:proofErr w:type="spellEnd"/>
      <w:r w:rsidRPr="00B33468">
        <w:rPr>
          <w:sz w:val="24"/>
          <w:szCs w:val="24"/>
        </w:rPr>
        <w:t xml:space="preserve"> </w:t>
      </w:r>
      <w:proofErr w:type="spellStart"/>
      <w:r w:rsidRPr="00B33468">
        <w:rPr>
          <w:sz w:val="24"/>
          <w:szCs w:val="24"/>
        </w:rPr>
        <w:t>за</w:t>
      </w:r>
      <w:proofErr w:type="spellEnd"/>
      <w:r w:rsidRPr="00B33468">
        <w:rPr>
          <w:sz w:val="24"/>
          <w:szCs w:val="24"/>
        </w:rPr>
        <w:t xml:space="preserve"> </w:t>
      </w:r>
      <w:proofErr w:type="spellStart"/>
      <w:r w:rsidRPr="00B33468">
        <w:rPr>
          <w:sz w:val="24"/>
          <w:szCs w:val="24"/>
        </w:rPr>
        <w:t>ликвидиране</w:t>
      </w:r>
      <w:proofErr w:type="spellEnd"/>
      <w:r w:rsidRPr="00B33468">
        <w:rPr>
          <w:sz w:val="24"/>
          <w:szCs w:val="24"/>
        </w:rPr>
        <w:t xml:space="preserve"> на </w:t>
      </w:r>
      <w:proofErr w:type="spellStart"/>
      <w:r w:rsidRPr="00B33468">
        <w:rPr>
          <w:sz w:val="24"/>
          <w:szCs w:val="24"/>
        </w:rPr>
        <w:t>заболяването</w:t>
      </w:r>
      <w:proofErr w:type="spellEnd"/>
      <w:r w:rsidRPr="00B33468">
        <w:rPr>
          <w:sz w:val="24"/>
          <w:szCs w:val="24"/>
        </w:rPr>
        <w:t xml:space="preserve"> </w:t>
      </w:r>
      <w:proofErr w:type="spellStart"/>
      <w:r w:rsidRPr="00B33468">
        <w:rPr>
          <w:sz w:val="24"/>
          <w:szCs w:val="24"/>
        </w:rPr>
        <w:t>дадоха</w:t>
      </w:r>
      <w:proofErr w:type="spellEnd"/>
      <w:r w:rsidRPr="00B33468">
        <w:rPr>
          <w:sz w:val="24"/>
          <w:szCs w:val="24"/>
        </w:rPr>
        <w:t xml:space="preserve"> </w:t>
      </w:r>
      <w:proofErr w:type="spellStart"/>
      <w:r w:rsidRPr="00B33468">
        <w:rPr>
          <w:sz w:val="24"/>
          <w:szCs w:val="24"/>
        </w:rPr>
        <w:t>резултат</w:t>
      </w:r>
      <w:proofErr w:type="spellEnd"/>
      <w:r w:rsidRPr="00B33468">
        <w:rPr>
          <w:sz w:val="24"/>
          <w:szCs w:val="24"/>
        </w:rPr>
        <w:t xml:space="preserve"> в </w:t>
      </w:r>
      <w:proofErr w:type="spellStart"/>
      <w:r w:rsidRPr="00B33468">
        <w:rPr>
          <w:sz w:val="24"/>
          <w:szCs w:val="24"/>
        </w:rPr>
        <w:t>прекатегоризиране</w:t>
      </w:r>
      <w:proofErr w:type="spellEnd"/>
      <w:r w:rsidRPr="00B33468">
        <w:rPr>
          <w:sz w:val="24"/>
          <w:szCs w:val="24"/>
        </w:rPr>
        <w:t xml:space="preserve"> </w:t>
      </w:r>
      <w:proofErr w:type="spellStart"/>
      <w:r w:rsidRPr="00B33468">
        <w:rPr>
          <w:sz w:val="24"/>
          <w:szCs w:val="24"/>
        </w:rPr>
        <w:t>от</w:t>
      </w:r>
      <w:proofErr w:type="spellEnd"/>
      <w:r w:rsidRPr="00B33468">
        <w:rPr>
          <w:sz w:val="24"/>
          <w:szCs w:val="24"/>
        </w:rPr>
        <w:t xml:space="preserve"> </w:t>
      </w:r>
      <w:proofErr w:type="spellStart"/>
      <w:r w:rsidRPr="00B33468">
        <w:rPr>
          <w:sz w:val="24"/>
          <w:szCs w:val="24"/>
        </w:rPr>
        <w:t>част</w:t>
      </w:r>
      <w:proofErr w:type="spellEnd"/>
      <w:r w:rsidRPr="00B33468">
        <w:rPr>
          <w:sz w:val="24"/>
          <w:szCs w:val="24"/>
        </w:rPr>
        <w:t xml:space="preserve"> III в </w:t>
      </w:r>
      <w:proofErr w:type="spellStart"/>
      <w:r w:rsidRPr="00B33468">
        <w:rPr>
          <w:sz w:val="24"/>
          <w:szCs w:val="24"/>
        </w:rPr>
        <w:t>част</w:t>
      </w:r>
      <w:proofErr w:type="spellEnd"/>
      <w:r w:rsidRPr="00B33468">
        <w:rPr>
          <w:sz w:val="24"/>
          <w:szCs w:val="24"/>
        </w:rPr>
        <w:t xml:space="preserve"> II на </w:t>
      </w:r>
      <w:proofErr w:type="spellStart"/>
      <w:r w:rsidRPr="00B33468">
        <w:rPr>
          <w:sz w:val="24"/>
          <w:szCs w:val="24"/>
        </w:rPr>
        <w:t>значителна</w:t>
      </w:r>
      <w:proofErr w:type="spellEnd"/>
      <w:r w:rsidRPr="00B33468">
        <w:rPr>
          <w:sz w:val="24"/>
          <w:szCs w:val="24"/>
        </w:rPr>
        <w:t xml:space="preserve"> </w:t>
      </w:r>
      <w:proofErr w:type="spellStart"/>
      <w:r w:rsidRPr="00B33468">
        <w:rPr>
          <w:sz w:val="24"/>
          <w:szCs w:val="24"/>
        </w:rPr>
        <w:t>част</w:t>
      </w:r>
      <w:proofErr w:type="spellEnd"/>
      <w:r w:rsidRPr="00B33468">
        <w:rPr>
          <w:sz w:val="24"/>
          <w:szCs w:val="24"/>
        </w:rPr>
        <w:t xml:space="preserve"> </w:t>
      </w:r>
      <w:proofErr w:type="spellStart"/>
      <w:r w:rsidRPr="00B33468">
        <w:rPr>
          <w:sz w:val="24"/>
          <w:szCs w:val="24"/>
        </w:rPr>
        <w:t>от</w:t>
      </w:r>
      <w:proofErr w:type="spellEnd"/>
      <w:r w:rsidRPr="00B33468">
        <w:rPr>
          <w:sz w:val="24"/>
          <w:szCs w:val="24"/>
        </w:rPr>
        <w:t xml:space="preserve"> </w:t>
      </w:r>
      <w:proofErr w:type="spellStart"/>
      <w:r w:rsidRPr="00B33468">
        <w:rPr>
          <w:sz w:val="24"/>
          <w:szCs w:val="24"/>
        </w:rPr>
        <w:t>територията</w:t>
      </w:r>
      <w:proofErr w:type="spellEnd"/>
      <w:r w:rsidRPr="00B33468">
        <w:rPr>
          <w:sz w:val="24"/>
          <w:szCs w:val="24"/>
        </w:rPr>
        <w:t xml:space="preserve"> на </w:t>
      </w:r>
      <w:proofErr w:type="spellStart"/>
      <w:r w:rsidRPr="00B33468">
        <w:rPr>
          <w:sz w:val="24"/>
          <w:szCs w:val="24"/>
        </w:rPr>
        <w:t>Северна</w:t>
      </w:r>
      <w:proofErr w:type="spellEnd"/>
      <w:r w:rsidRPr="00B33468">
        <w:rPr>
          <w:sz w:val="24"/>
          <w:szCs w:val="24"/>
        </w:rPr>
        <w:t xml:space="preserve"> </w:t>
      </w:r>
      <w:proofErr w:type="spellStart"/>
      <w:r w:rsidRPr="00B33468">
        <w:rPr>
          <w:sz w:val="24"/>
          <w:szCs w:val="24"/>
        </w:rPr>
        <w:t>България</w:t>
      </w:r>
      <w:proofErr w:type="spellEnd"/>
      <w:r w:rsidRPr="00B33468">
        <w:rPr>
          <w:sz w:val="24"/>
          <w:szCs w:val="24"/>
        </w:rPr>
        <w:t xml:space="preserve">, </w:t>
      </w:r>
      <w:proofErr w:type="spellStart"/>
      <w:r w:rsidRPr="00B33468">
        <w:rPr>
          <w:sz w:val="24"/>
          <w:szCs w:val="24"/>
        </w:rPr>
        <w:t>където</w:t>
      </w:r>
      <w:proofErr w:type="spellEnd"/>
      <w:r w:rsidRPr="00B33468">
        <w:rPr>
          <w:sz w:val="24"/>
          <w:szCs w:val="24"/>
        </w:rPr>
        <w:t xml:space="preserve"> </w:t>
      </w:r>
      <w:proofErr w:type="spellStart"/>
      <w:r w:rsidRPr="00B33468">
        <w:rPr>
          <w:sz w:val="24"/>
          <w:szCs w:val="24"/>
        </w:rPr>
        <w:t>са</w:t>
      </w:r>
      <w:proofErr w:type="spellEnd"/>
      <w:r w:rsidRPr="00B33468">
        <w:rPr>
          <w:sz w:val="24"/>
          <w:szCs w:val="24"/>
        </w:rPr>
        <w:t xml:space="preserve"> </w:t>
      </w:r>
      <w:proofErr w:type="spellStart"/>
      <w:r w:rsidRPr="00B33468">
        <w:rPr>
          <w:sz w:val="24"/>
          <w:szCs w:val="24"/>
        </w:rPr>
        <w:t>разположени</w:t>
      </w:r>
      <w:proofErr w:type="spellEnd"/>
      <w:r w:rsidRPr="00B33468">
        <w:rPr>
          <w:sz w:val="24"/>
          <w:szCs w:val="24"/>
        </w:rPr>
        <w:t xml:space="preserve"> </w:t>
      </w:r>
      <w:proofErr w:type="spellStart"/>
      <w:r w:rsidRPr="00B33468">
        <w:rPr>
          <w:sz w:val="24"/>
          <w:szCs w:val="24"/>
        </w:rPr>
        <w:t>едни</w:t>
      </w:r>
      <w:proofErr w:type="spellEnd"/>
      <w:r w:rsidRPr="00B33468">
        <w:rPr>
          <w:sz w:val="24"/>
          <w:szCs w:val="24"/>
        </w:rPr>
        <w:t xml:space="preserve"> </w:t>
      </w:r>
      <w:proofErr w:type="spellStart"/>
      <w:r w:rsidRPr="00B33468">
        <w:rPr>
          <w:sz w:val="24"/>
          <w:szCs w:val="24"/>
        </w:rPr>
        <w:t>от</w:t>
      </w:r>
      <w:proofErr w:type="spellEnd"/>
      <w:r w:rsidRPr="00B33468">
        <w:rPr>
          <w:sz w:val="24"/>
          <w:szCs w:val="24"/>
        </w:rPr>
        <w:t xml:space="preserve"> </w:t>
      </w:r>
      <w:proofErr w:type="spellStart"/>
      <w:r w:rsidRPr="00B33468">
        <w:rPr>
          <w:sz w:val="24"/>
          <w:szCs w:val="24"/>
        </w:rPr>
        <w:t>найголемите</w:t>
      </w:r>
      <w:proofErr w:type="spellEnd"/>
      <w:r w:rsidRPr="00B33468">
        <w:rPr>
          <w:sz w:val="24"/>
          <w:szCs w:val="24"/>
        </w:rPr>
        <w:t xml:space="preserve"> </w:t>
      </w:r>
      <w:proofErr w:type="spellStart"/>
      <w:r w:rsidRPr="00B33468">
        <w:rPr>
          <w:sz w:val="24"/>
          <w:szCs w:val="24"/>
        </w:rPr>
        <w:t>индустриални</w:t>
      </w:r>
      <w:proofErr w:type="spellEnd"/>
      <w:r w:rsidRPr="00B33468">
        <w:rPr>
          <w:sz w:val="24"/>
          <w:szCs w:val="24"/>
        </w:rPr>
        <w:t xml:space="preserve"> </w:t>
      </w:r>
      <w:proofErr w:type="spellStart"/>
      <w:r w:rsidRPr="00B33468">
        <w:rPr>
          <w:sz w:val="24"/>
          <w:szCs w:val="24"/>
        </w:rPr>
        <w:t>ферми</w:t>
      </w:r>
      <w:proofErr w:type="spellEnd"/>
      <w:r w:rsidRPr="00B33468">
        <w:rPr>
          <w:sz w:val="24"/>
          <w:szCs w:val="24"/>
        </w:rPr>
        <w:t xml:space="preserve">, </w:t>
      </w:r>
      <w:proofErr w:type="spellStart"/>
      <w:r w:rsidRPr="00B33468">
        <w:rPr>
          <w:sz w:val="24"/>
          <w:szCs w:val="24"/>
        </w:rPr>
        <w:t>което</w:t>
      </w:r>
      <w:proofErr w:type="spellEnd"/>
      <w:r w:rsidRPr="00B33468">
        <w:rPr>
          <w:sz w:val="24"/>
          <w:szCs w:val="24"/>
        </w:rPr>
        <w:t xml:space="preserve"> </w:t>
      </w:r>
      <w:proofErr w:type="spellStart"/>
      <w:r w:rsidRPr="00B33468">
        <w:rPr>
          <w:sz w:val="24"/>
          <w:szCs w:val="24"/>
        </w:rPr>
        <w:t>облекчи</w:t>
      </w:r>
      <w:proofErr w:type="spellEnd"/>
      <w:r w:rsidRPr="00B33468">
        <w:rPr>
          <w:sz w:val="24"/>
          <w:szCs w:val="24"/>
        </w:rPr>
        <w:t xml:space="preserve"> </w:t>
      </w:r>
      <w:proofErr w:type="spellStart"/>
      <w:r w:rsidRPr="00B33468">
        <w:rPr>
          <w:sz w:val="24"/>
          <w:szCs w:val="24"/>
        </w:rPr>
        <w:t>свиневъдния</w:t>
      </w:r>
      <w:proofErr w:type="spellEnd"/>
      <w:r w:rsidRPr="00B33468">
        <w:rPr>
          <w:sz w:val="24"/>
          <w:szCs w:val="24"/>
        </w:rPr>
        <w:t xml:space="preserve"> </w:t>
      </w:r>
      <w:proofErr w:type="spellStart"/>
      <w:r w:rsidRPr="00B33468">
        <w:rPr>
          <w:sz w:val="24"/>
          <w:szCs w:val="24"/>
        </w:rPr>
        <w:t>сектор</w:t>
      </w:r>
      <w:proofErr w:type="spellEnd"/>
      <w:r w:rsidRPr="00B33468">
        <w:rPr>
          <w:sz w:val="24"/>
          <w:szCs w:val="24"/>
        </w:rPr>
        <w:t xml:space="preserve">. </w:t>
      </w:r>
      <w:proofErr w:type="spellStart"/>
      <w:r w:rsidRPr="00B33468">
        <w:rPr>
          <w:sz w:val="24"/>
          <w:szCs w:val="24"/>
        </w:rPr>
        <w:t>Новата</w:t>
      </w:r>
      <w:proofErr w:type="spellEnd"/>
      <w:r w:rsidRPr="00B33468">
        <w:rPr>
          <w:sz w:val="24"/>
          <w:szCs w:val="24"/>
        </w:rPr>
        <w:t xml:space="preserve"> </w:t>
      </w:r>
      <w:proofErr w:type="spellStart"/>
      <w:r w:rsidRPr="00B33468">
        <w:rPr>
          <w:sz w:val="24"/>
          <w:szCs w:val="24"/>
        </w:rPr>
        <w:t>категоризация</w:t>
      </w:r>
      <w:proofErr w:type="spellEnd"/>
      <w:r w:rsidRPr="00B33468">
        <w:rPr>
          <w:sz w:val="24"/>
          <w:szCs w:val="24"/>
        </w:rPr>
        <w:t xml:space="preserve"> </w:t>
      </w:r>
      <w:proofErr w:type="spellStart"/>
      <w:r w:rsidRPr="00B33468">
        <w:rPr>
          <w:sz w:val="24"/>
          <w:szCs w:val="24"/>
        </w:rPr>
        <w:t>значително</w:t>
      </w:r>
      <w:proofErr w:type="spellEnd"/>
      <w:r w:rsidRPr="00B33468">
        <w:rPr>
          <w:sz w:val="24"/>
          <w:szCs w:val="24"/>
        </w:rPr>
        <w:t xml:space="preserve"> </w:t>
      </w:r>
      <w:proofErr w:type="spellStart"/>
      <w:r w:rsidRPr="00B33468">
        <w:rPr>
          <w:sz w:val="24"/>
          <w:szCs w:val="24"/>
        </w:rPr>
        <w:t>улеснява</w:t>
      </w:r>
      <w:proofErr w:type="spellEnd"/>
      <w:r w:rsidRPr="00B33468">
        <w:rPr>
          <w:sz w:val="24"/>
          <w:szCs w:val="24"/>
        </w:rPr>
        <w:t xml:space="preserve"> </w:t>
      </w:r>
      <w:proofErr w:type="spellStart"/>
      <w:r w:rsidRPr="00B33468">
        <w:rPr>
          <w:sz w:val="24"/>
          <w:szCs w:val="24"/>
        </w:rPr>
        <w:t>придвижването</w:t>
      </w:r>
      <w:proofErr w:type="spellEnd"/>
      <w:r w:rsidRPr="00B33468">
        <w:rPr>
          <w:sz w:val="24"/>
          <w:szCs w:val="24"/>
        </w:rPr>
        <w:t xml:space="preserve"> и </w:t>
      </w:r>
      <w:proofErr w:type="spellStart"/>
      <w:r w:rsidRPr="00B33468">
        <w:rPr>
          <w:sz w:val="24"/>
          <w:szCs w:val="24"/>
        </w:rPr>
        <w:t>търговията</w:t>
      </w:r>
      <w:proofErr w:type="spellEnd"/>
      <w:r w:rsidRPr="00B33468">
        <w:rPr>
          <w:sz w:val="24"/>
          <w:szCs w:val="24"/>
        </w:rPr>
        <w:t xml:space="preserve"> </w:t>
      </w:r>
      <w:proofErr w:type="spellStart"/>
      <w:r w:rsidRPr="00B33468">
        <w:rPr>
          <w:sz w:val="24"/>
          <w:szCs w:val="24"/>
        </w:rPr>
        <w:t>със</w:t>
      </w:r>
      <w:proofErr w:type="spellEnd"/>
      <w:r w:rsidRPr="00B33468">
        <w:rPr>
          <w:sz w:val="24"/>
          <w:szCs w:val="24"/>
        </w:rPr>
        <w:t xml:space="preserve"> </w:t>
      </w:r>
      <w:proofErr w:type="spellStart"/>
      <w:r w:rsidRPr="00B33468">
        <w:rPr>
          <w:sz w:val="24"/>
          <w:szCs w:val="24"/>
        </w:rPr>
        <w:t>свине</w:t>
      </w:r>
      <w:proofErr w:type="spellEnd"/>
      <w:r w:rsidRPr="00B33468">
        <w:rPr>
          <w:sz w:val="24"/>
          <w:szCs w:val="24"/>
        </w:rPr>
        <w:t xml:space="preserve"> и </w:t>
      </w:r>
      <w:proofErr w:type="spellStart"/>
      <w:r w:rsidRPr="00B33468">
        <w:rPr>
          <w:sz w:val="24"/>
          <w:szCs w:val="24"/>
        </w:rPr>
        <w:t>продукти</w:t>
      </w:r>
      <w:proofErr w:type="spellEnd"/>
      <w:r w:rsidRPr="00B33468">
        <w:rPr>
          <w:sz w:val="24"/>
          <w:szCs w:val="24"/>
        </w:rPr>
        <w:t xml:space="preserve"> </w:t>
      </w:r>
      <w:proofErr w:type="spellStart"/>
      <w:r w:rsidRPr="00B33468">
        <w:rPr>
          <w:sz w:val="24"/>
          <w:szCs w:val="24"/>
        </w:rPr>
        <w:t>от</w:t>
      </w:r>
      <w:proofErr w:type="spellEnd"/>
      <w:r w:rsidRPr="00B33468">
        <w:rPr>
          <w:sz w:val="24"/>
          <w:szCs w:val="24"/>
        </w:rPr>
        <w:t xml:space="preserve"> </w:t>
      </w:r>
      <w:proofErr w:type="spellStart"/>
      <w:r w:rsidRPr="00B33468">
        <w:rPr>
          <w:sz w:val="24"/>
          <w:szCs w:val="24"/>
        </w:rPr>
        <w:t>тях</w:t>
      </w:r>
      <w:proofErr w:type="spellEnd"/>
      <w:r w:rsidRPr="00B33468">
        <w:rPr>
          <w:sz w:val="24"/>
          <w:szCs w:val="24"/>
        </w:rPr>
        <w:t xml:space="preserve">. </w:t>
      </w:r>
    </w:p>
    <w:p w:rsidR="00D06B34" w:rsidRDefault="00D06B34" w:rsidP="00D06B34">
      <w:pPr>
        <w:pStyle w:val="ListParagraph"/>
        <w:spacing w:line="276" w:lineRule="auto"/>
        <w:ind w:left="0" w:firstLine="567"/>
        <w:jc w:val="both"/>
        <w:rPr>
          <w:b/>
          <w:sz w:val="24"/>
          <w:szCs w:val="24"/>
        </w:rPr>
      </w:pPr>
      <w:proofErr w:type="spellStart"/>
      <w:r>
        <w:rPr>
          <w:b/>
          <w:sz w:val="24"/>
          <w:szCs w:val="24"/>
        </w:rPr>
        <w:t>Надзор</w:t>
      </w:r>
      <w:proofErr w:type="spellEnd"/>
      <w:r>
        <w:rPr>
          <w:b/>
          <w:sz w:val="24"/>
          <w:szCs w:val="24"/>
        </w:rPr>
        <w:t xml:space="preserve"> на </w:t>
      </w:r>
      <w:proofErr w:type="spellStart"/>
      <w:r>
        <w:rPr>
          <w:b/>
          <w:sz w:val="24"/>
          <w:szCs w:val="24"/>
        </w:rPr>
        <w:t>болестта</w:t>
      </w:r>
      <w:proofErr w:type="spellEnd"/>
      <w:r>
        <w:rPr>
          <w:b/>
          <w:sz w:val="24"/>
          <w:szCs w:val="24"/>
        </w:rPr>
        <w:t xml:space="preserve"> </w:t>
      </w:r>
      <w:proofErr w:type="spellStart"/>
      <w:r>
        <w:rPr>
          <w:b/>
          <w:sz w:val="24"/>
          <w:szCs w:val="24"/>
        </w:rPr>
        <w:t>при</w:t>
      </w:r>
      <w:proofErr w:type="spellEnd"/>
      <w:r>
        <w:rPr>
          <w:b/>
          <w:sz w:val="24"/>
          <w:szCs w:val="24"/>
        </w:rPr>
        <w:t xml:space="preserve"> </w:t>
      </w:r>
      <w:proofErr w:type="spellStart"/>
      <w:r>
        <w:rPr>
          <w:b/>
          <w:sz w:val="24"/>
          <w:szCs w:val="24"/>
        </w:rPr>
        <w:t>домашни</w:t>
      </w:r>
      <w:proofErr w:type="spellEnd"/>
      <w:r>
        <w:rPr>
          <w:b/>
          <w:sz w:val="24"/>
          <w:szCs w:val="24"/>
        </w:rPr>
        <w:t xml:space="preserve"> </w:t>
      </w:r>
      <w:proofErr w:type="spellStart"/>
      <w:r>
        <w:rPr>
          <w:b/>
          <w:sz w:val="24"/>
          <w:szCs w:val="24"/>
        </w:rPr>
        <w:t>свине</w:t>
      </w:r>
      <w:proofErr w:type="spellEnd"/>
      <w:r>
        <w:rPr>
          <w:b/>
          <w:sz w:val="24"/>
          <w:szCs w:val="24"/>
        </w:rPr>
        <w:t>:</w:t>
      </w:r>
    </w:p>
    <w:p w:rsidR="00FB39AE" w:rsidRDefault="00D06B34" w:rsidP="00D06B34">
      <w:pPr>
        <w:pStyle w:val="ListParagraph"/>
        <w:spacing w:line="276" w:lineRule="auto"/>
        <w:ind w:left="0" w:firstLine="567"/>
        <w:jc w:val="both"/>
        <w:rPr>
          <w:sz w:val="24"/>
          <w:szCs w:val="24"/>
        </w:rPr>
      </w:pPr>
      <w:r>
        <w:rPr>
          <w:sz w:val="24"/>
          <w:szCs w:val="24"/>
        </w:rPr>
        <w:tab/>
      </w:r>
      <w:r w:rsidR="00FB39AE" w:rsidRPr="00B33468">
        <w:rPr>
          <w:sz w:val="24"/>
          <w:szCs w:val="24"/>
        </w:rPr>
        <w:t xml:space="preserve">На 14.01.2022 г. </w:t>
      </w:r>
      <w:proofErr w:type="spellStart"/>
      <w:r w:rsidR="00FB39AE" w:rsidRPr="00B33468">
        <w:rPr>
          <w:sz w:val="24"/>
          <w:szCs w:val="24"/>
        </w:rPr>
        <w:t>по</w:t>
      </w:r>
      <w:proofErr w:type="spellEnd"/>
      <w:r w:rsidR="00FB39AE" w:rsidRPr="00B33468">
        <w:rPr>
          <w:sz w:val="24"/>
          <w:szCs w:val="24"/>
        </w:rPr>
        <w:t xml:space="preserve"> </w:t>
      </w:r>
      <w:proofErr w:type="spellStart"/>
      <w:r w:rsidR="00FB39AE" w:rsidRPr="00B33468">
        <w:rPr>
          <w:sz w:val="24"/>
          <w:szCs w:val="24"/>
        </w:rPr>
        <w:t>системата</w:t>
      </w:r>
      <w:proofErr w:type="spellEnd"/>
      <w:r w:rsidR="00FB39AE" w:rsidRPr="00B33468">
        <w:rPr>
          <w:sz w:val="24"/>
          <w:szCs w:val="24"/>
        </w:rPr>
        <w:t xml:space="preserve"> </w:t>
      </w:r>
      <w:proofErr w:type="spellStart"/>
      <w:r w:rsidR="00FB39AE" w:rsidRPr="00B33468">
        <w:rPr>
          <w:sz w:val="24"/>
          <w:szCs w:val="24"/>
        </w:rPr>
        <w:t>за</w:t>
      </w:r>
      <w:proofErr w:type="spellEnd"/>
      <w:r w:rsidR="00FB39AE" w:rsidRPr="00B33468">
        <w:rPr>
          <w:sz w:val="24"/>
          <w:szCs w:val="24"/>
        </w:rPr>
        <w:t xml:space="preserve"> </w:t>
      </w:r>
      <w:proofErr w:type="spellStart"/>
      <w:r w:rsidR="00FB39AE" w:rsidRPr="00B33468">
        <w:rPr>
          <w:sz w:val="24"/>
          <w:szCs w:val="24"/>
        </w:rPr>
        <w:t>обявяване</w:t>
      </w:r>
      <w:proofErr w:type="spellEnd"/>
      <w:r w:rsidR="00FB39AE" w:rsidRPr="00B33468">
        <w:rPr>
          <w:sz w:val="24"/>
          <w:szCs w:val="24"/>
        </w:rPr>
        <w:t xml:space="preserve"> на </w:t>
      </w:r>
      <w:proofErr w:type="spellStart"/>
      <w:r w:rsidR="00FB39AE" w:rsidRPr="00B33468">
        <w:rPr>
          <w:sz w:val="24"/>
          <w:szCs w:val="24"/>
        </w:rPr>
        <w:t>болести</w:t>
      </w:r>
      <w:proofErr w:type="spellEnd"/>
      <w:r w:rsidR="00FB39AE" w:rsidRPr="00B33468">
        <w:rPr>
          <w:sz w:val="24"/>
          <w:szCs w:val="24"/>
        </w:rPr>
        <w:t xml:space="preserve"> </w:t>
      </w:r>
      <w:proofErr w:type="spellStart"/>
      <w:r w:rsidR="00FB39AE" w:rsidRPr="00B33468">
        <w:rPr>
          <w:sz w:val="24"/>
          <w:szCs w:val="24"/>
        </w:rPr>
        <w:t>по</w:t>
      </w:r>
      <w:proofErr w:type="spellEnd"/>
      <w:r w:rsidR="00FB39AE" w:rsidRPr="00B33468">
        <w:rPr>
          <w:sz w:val="24"/>
          <w:szCs w:val="24"/>
        </w:rPr>
        <w:t xml:space="preserve"> </w:t>
      </w:r>
      <w:proofErr w:type="spellStart"/>
      <w:r w:rsidR="00FB39AE" w:rsidRPr="00B33468">
        <w:rPr>
          <w:sz w:val="24"/>
          <w:szCs w:val="24"/>
        </w:rPr>
        <w:t>животните</w:t>
      </w:r>
      <w:proofErr w:type="spellEnd"/>
      <w:r w:rsidR="00FB39AE" w:rsidRPr="00B33468">
        <w:rPr>
          <w:sz w:val="24"/>
          <w:szCs w:val="24"/>
        </w:rPr>
        <w:t xml:space="preserve"> на </w:t>
      </w:r>
      <w:proofErr w:type="spellStart"/>
      <w:r w:rsidR="00FB39AE" w:rsidRPr="00B33468">
        <w:rPr>
          <w:sz w:val="24"/>
          <w:szCs w:val="24"/>
        </w:rPr>
        <w:t>Европейската</w:t>
      </w:r>
      <w:proofErr w:type="spellEnd"/>
      <w:r w:rsidR="00FB39AE" w:rsidRPr="00B33468">
        <w:rPr>
          <w:sz w:val="24"/>
          <w:szCs w:val="24"/>
        </w:rPr>
        <w:t xml:space="preserve"> </w:t>
      </w:r>
      <w:proofErr w:type="spellStart"/>
      <w:r w:rsidR="00FB39AE" w:rsidRPr="00B33468">
        <w:rPr>
          <w:sz w:val="24"/>
          <w:szCs w:val="24"/>
        </w:rPr>
        <w:t>комисия</w:t>
      </w:r>
      <w:proofErr w:type="spellEnd"/>
      <w:r w:rsidR="00FB39AE" w:rsidRPr="00B33468">
        <w:rPr>
          <w:sz w:val="24"/>
          <w:szCs w:val="24"/>
        </w:rPr>
        <w:t xml:space="preserve"> (ADIS) е </w:t>
      </w:r>
      <w:proofErr w:type="spellStart"/>
      <w:r w:rsidR="00FB39AE" w:rsidRPr="00B33468">
        <w:rPr>
          <w:sz w:val="24"/>
          <w:szCs w:val="24"/>
        </w:rPr>
        <w:t>регистрирано</w:t>
      </w:r>
      <w:proofErr w:type="spellEnd"/>
      <w:r w:rsidR="00FB39AE" w:rsidRPr="00B33468">
        <w:rPr>
          <w:sz w:val="24"/>
          <w:szCs w:val="24"/>
        </w:rPr>
        <w:t xml:space="preserve"> </w:t>
      </w:r>
      <w:proofErr w:type="spellStart"/>
      <w:r w:rsidR="00FB39AE" w:rsidRPr="00B33468">
        <w:rPr>
          <w:sz w:val="24"/>
          <w:szCs w:val="24"/>
        </w:rPr>
        <w:t>огнище</w:t>
      </w:r>
      <w:proofErr w:type="spellEnd"/>
      <w:r w:rsidR="00FB39AE" w:rsidRPr="00B33468">
        <w:rPr>
          <w:sz w:val="24"/>
          <w:szCs w:val="24"/>
        </w:rPr>
        <w:t xml:space="preserve"> на АЧС на </w:t>
      </w:r>
      <w:proofErr w:type="spellStart"/>
      <w:r w:rsidR="00FB39AE" w:rsidRPr="00B33468">
        <w:rPr>
          <w:sz w:val="24"/>
          <w:szCs w:val="24"/>
        </w:rPr>
        <w:t>територията</w:t>
      </w:r>
      <w:proofErr w:type="spellEnd"/>
      <w:r w:rsidR="00FB39AE" w:rsidRPr="00B33468">
        <w:rPr>
          <w:sz w:val="24"/>
          <w:szCs w:val="24"/>
        </w:rPr>
        <w:t xml:space="preserve"> на с. </w:t>
      </w:r>
      <w:proofErr w:type="spellStart"/>
      <w:r w:rsidR="00FB39AE" w:rsidRPr="00B33468">
        <w:rPr>
          <w:sz w:val="24"/>
          <w:szCs w:val="24"/>
        </w:rPr>
        <w:t>Кръстилци</w:t>
      </w:r>
      <w:proofErr w:type="spellEnd"/>
      <w:r w:rsidR="00FB39AE" w:rsidRPr="00B33468">
        <w:rPr>
          <w:sz w:val="24"/>
          <w:szCs w:val="24"/>
        </w:rPr>
        <w:t xml:space="preserve">, </w:t>
      </w:r>
      <w:proofErr w:type="spellStart"/>
      <w:r w:rsidR="00FB39AE" w:rsidRPr="00B33468">
        <w:rPr>
          <w:sz w:val="24"/>
          <w:szCs w:val="24"/>
        </w:rPr>
        <w:t>община</w:t>
      </w:r>
      <w:proofErr w:type="spellEnd"/>
      <w:r w:rsidR="00FB39AE" w:rsidRPr="00B33468">
        <w:rPr>
          <w:sz w:val="24"/>
          <w:szCs w:val="24"/>
        </w:rPr>
        <w:t xml:space="preserve"> </w:t>
      </w:r>
      <w:proofErr w:type="spellStart"/>
      <w:r w:rsidR="00FB39AE" w:rsidRPr="00B33468">
        <w:rPr>
          <w:sz w:val="24"/>
          <w:szCs w:val="24"/>
        </w:rPr>
        <w:t>Сандански</w:t>
      </w:r>
      <w:proofErr w:type="spellEnd"/>
      <w:r w:rsidR="00FB39AE" w:rsidRPr="00B33468">
        <w:rPr>
          <w:sz w:val="24"/>
          <w:szCs w:val="24"/>
        </w:rPr>
        <w:t xml:space="preserve">, </w:t>
      </w:r>
      <w:proofErr w:type="spellStart"/>
      <w:r w:rsidR="00FB39AE" w:rsidRPr="00B33468">
        <w:rPr>
          <w:sz w:val="24"/>
          <w:szCs w:val="24"/>
        </w:rPr>
        <w:t>обл</w:t>
      </w:r>
      <w:proofErr w:type="spellEnd"/>
      <w:r w:rsidR="00FB39AE" w:rsidRPr="00B33468">
        <w:rPr>
          <w:sz w:val="24"/>
          <w:szCs w:val="24"/>
        </w:rPr>
        <w:t xml:space="preserve">. </w:t>
      </w:r>
      <w:proofErr w:type="spellStart"/>
      <w:r w:rsidR="00FB39AE" w:rsidRPr="00B33468">
        <w:rPr>
          <w:sz w:val="24"/>
          <w:szCs w:val="24"/>
        </w:rPr>
        <w:t>Благоевград</w:t>
      </w:r>
      <w:proofErr w:type="spellEnd"/>
      <w:r w:rsidR="00FB39AE" w:rsidRPr="00B33468">
        <w:rPr>
          <w:sz w:val="24"/>
          <w:szCs w:val="24"/>
        </w:rPr>
        <w:t xml:space="preserve">. </w:t>
      </w:r>
      <w:proofErr w:type="spellStart"/>
      <w:r w:rsidR="00FB39AE" w:rsidRPr="00B33468">
        <w:rPr>
          <w:sz w:val="24"/>
          <w:szCs w:val="24"/>
        </w:rPr>
        <w:t>Вирусът</w:t>
      </w:r>
      <w:proofErr w:type="spellEnd"/>
      <w:r w:rsidR="00FB39AE" w:rsidRPr="00B33468">
        <w:rPr>
          <w:sz w:val="24"/>
          <w:szCs w:val="24"/>
        </w:rPr>
        <w:t xml:space="preserve"> е </w:t>
      </w:r>
      <w:proofErr w:type="spellStart"/>
      <w:r w:rsidR="00FB39AE" w:rsidRPr="00B33468">
        <w:rPr>
          <w:sz w:val="24"/>
          <w:szCs w:val="24"/>
        </w:rPr>
        <w:t>потвърден</w:t>
      </w:r>
      <w:proofErr w:type="spellEnd"/>
      <w:r w:rsidR="00FB39AE" w:rsidRPr="00B33468">
        <w:rPr>
          <w:sz w:val="24"/>
          <w:szCs w:val="24"/>
        </w:rPr>
        <w:t xml:space="preserve"> </w:t>
      </w:r>
      <w:proofErr w:type="spellStart"/>
      <w:r w:rsidR="00FB39AE" w:rsidRPr="00B33468">
        <w:rPr>
          <w:sz w:val="24"/>
          <w:szCs w:val="24"/>
        </w:rPr>
        <w:t>при</w:t>
      </w:r>
      <w:proofErr w:type="spellEnd"/>
      <w:r w:rsidR="00FB39AE" w:rsidRPr="00B33468">
        <w:rPr>
          <w:sz w:val="24"/>
          <w:szCs w:val="24"/>
        </w:rPr>
        <w:t xml:space="preserve"> </w:t>
      </w:r>
      <w:proofErr w:type="spellStart"/>
      <w:r w:rsidR="00FB39AE" w:rsidRPr="00B33468">
        <w:rPr>
          <w:sz w:val="24"/>
          <w:szCs w:val="24"/>
        </w:rPr>
        <w:t>открито</w:t>
      </w:r>
      <w:proofErr w:type="spellEnd"/>
      <w:r w:rsidR="00FB39AE" w:rsidRPr="00B33468">
        <w:rPr>
          <w:sz w:val="24"/>
          <w:szCs w:val="24"/>
        </w:rPr>
        <w:t xml:space="preserve"> </w:t>
      </w:r>
      <w:proofErr w:type="spellStart"/>
      <w:r w:rsidR="00FB39AE" w:rsidRPr="00B33468">
        <w:rPr>
          <w:sz w:val="24"/>
          <w:szCs w:val="24"/>
        </w:rPr>
        <w:t>мъртво</w:t>
      </w:r>
      <w:proofErr w:type="spellEnd"/>
      <w:r w:rsidR="00FB39AE" w:rsidRPr="00B33468">
        <w:rPr>
          <w:sz w:val="24"/>
          <w:szCs w:val="24"/>
        </w:rPr>
        <w:t xml:space="preserve"> </w:t>
      </w:r>
      <w:proofErr w:type="spellStart"/>
      <w:r w:rsidR="00FB39AE" w:rsidRPr="00B33468">
        <w:rPr>
          <w:sz w:val="24"/>
          <w:szCs w:val="24"/>
        </w:rPr>
        <w:t>домашно</w:t>
      </w:r>
      <w:proofErr w:type="spellEnd"/>
      <w:r w:rsidR="00FB39AE" w:rsidRPr="00B33468">
        <w:rPr>
          <w:sz w:val="24"/>
          <w:szCs w:val="24"/>
        </w:rPr>
        <w:t xml:space="preserve"> </w:t>
      </w:r>
      <w:proofErr w:type="spellStart"/>
      <w:r w:rsidR="00FB39AE" w:rsidRPr="00B33468">
        <w:rPr>
          <w:sz w:val="24"/>
          <w:szCs w:val="24"/>
        </w:rPr>
        <w:t>прасе</w:t>
      </w:r>
      <w:proofErr w:type="spellEnd"/>
      <w:r w:rsidR="00FB39AE" w:rsidRPr="00B33468">
        <w:rPr>
          <w:sz w:val="24"/>
          <w:szCs w:val="24"/>
        </w:rPr>
        <w:t xml:space="preserve">. </w:t>
      </w:r>
      <w:proofErr w:type="spellStart"/>
      <w:r w:rsidR="00FB39AE" w:rsidRPr="00B33468">
        <w:rPr>
          <w:sz w:val="24"/>
          <w:szCs w:val="24"/>
        </w:rPr>
        <w:t>Със</w:t>
      </w:r>
      <w:proofErr w:type="spellEnd"/>
      <w:r w:rsidR="00FB39AE" w:rsidRPr="00B33468">
        <w:rPr>
          <w:sz w:val="24"/>
          <w:szCs w:val="24"/>
        </w:rPr>
        <w:t xml:space="preserve"> </w:t>
      </w:r>
      <w:proofErr w:type="spellStart"/>
      <w:r w:rsidR="00FB39AE" w:rsidRPr="00B33468">
        <w:rPr>
          <w:sz w:val="24"/>
          <w:szCs w:val="24"/>
        </w:rPr>
        <w:t>Заповед</w:t>
      </w:r>
      <w:proofErr w:type="spellEnd"/>
      <w:r w:rsidR="00FB39AE" w:rsidRPr="00B33468">
        <w:rPr>
          <w:sz w:val="24"/>
          <w:szCs w:val="24"/>
        </w:rPr>
        <w:t xml:space="preserve"> № РД11-53/17.01.2022 г. на </w:t>
      </w:r>
      <w:proofErr w:type="spellStart"/>
      <w:r w:rsidR="00FB39AE" w:rsidRPr="00B33468">
        <w:rPr>
          <w:sz w:val="24"/>
          <w:szCs w:val="24"/>
        </w:rPr>
        <w:t>Изпълнителният</w:t>
      </w:r>
      <w:proofErr w:type="spellEnd"/>
      <w:r w:rsidR="00FB39AE" w:rsidRPr="00B33468">
        <w:rPr>
          <w:sz w:val="24"/>
          <w:szCs w:val="24"/>
        </w:rPr>
        <w:t xml:space="preserve"> </w:t>
      </w:r>
      <w:proofErr w:type="spellStart"/>
      <w:r w:rsidR="00FB39AE" w:rsidRPr="00B33468">
        <w:rPr>
          <w:sz w:val="24"/>
          <w:szCs w:val="24"/>
        </w:rPr>
        <w:t>директор</w:t>
      </w:r>
      <w:proofErr w:type="spellEnd"/>
      <w:r w:rsidR="00FB39AE" w:rsidRPr="00B33468">
        <w:rPr>
          <w:sz w:val="24"/>
          <w:szCs w:val="24"/>
        </w:rPr>
        <w:t xml:space="preserve"> на БАБХ, </w:t>
      </w:r>
      <w:proofErr w:type="spellStart"/>
      <w:r w:rsidR="00FB39AE" w:rsidRPr="00B33468">
        <w:rPr>
          <w:sz w:val="24"/>
          <w:szCs w:val="24"/>
        </w:rPr>
        <w:t>са</w:t>
      </w:r>
      <w:proofErr w:type="spellEnd"/>
      <w:r w:rsidR="00FB39AE" w:rsidRPr="00B33468">
        <w:rPr>
          <w:sz w:val="24"/>
          <w:szCs w:val="24"/>
        </w:rPr>
        <w:t xml:space="preserve"> разпоредени </w:t>
      </w:r>
      <w:proofErr w:type="spellStart"/>
      <w:r w:rsidR="00FB39AE" w:rsidRPr="00B33468">
        <w:rPr>
          <w:sz w:val="24"/>
          <w:szCs w:val="24"/>
        </w:rPr>
        <w:t>конкретните</w:t>
      </w:r>
      <w:proofErr w:type="spellEnd"/>
      <w:r w:rsidR="00FB39AE" w:rsidRPr="00B33468">
        <w:rPr>
          <w:sz w:val="24"/>
          <w:szCs w:val="24"/>
        </w:rPr>
        <w:t xml:space="preserve"> </w:t>
      </w:r>
      <w:proofErr w:type="spellStart"/>
      <w:r w:rsidR="00FB39AE" w:rsidRPr="00B33468">
        <w:rPr>
          <w:sz w:val="24"/>
          <w:szCs w:val="24"/>
        </w:rPr>
        <w:t>мерки</w:t>
      </w:r>
      <w:proofErr w:type="spellEnd"/>
      <w:r w:rsidR="00FB39AE" w:rsidRPr="00B33468">
        <w:rPr>
          <w:sz w:val="24"/>
          <w:szCs w:val="24"/>
        </w:rPr>
        <w:t xml:space="preserve"> </w:t>
      </w:r>
      <w:proofErr w:type="spellStart"/>
      <w:r w:rsidR="00FB39AE" w:rsidRPr="00B33468">
        <w:rPr>
          <w:sz w:val="24"/>
          <w:szCs w:val="24"/>
        </w:rPr>
        <w:t>за</w:t>
      </w:r>
      <w:proofErr w:type="spellEnd"/>
      <w:r w:rsidR="00FB39AE" w:rsidRPr="00B33468">
        <w:rPr>
          <w:sz w:val="24"/>
          <w:szCs w:val="24"/>
        </w:rPr>
        <w:t xml:space="preserve"> </w:t>
      </w:r>
      <w:proofErr w:type="spellStart"/>
      <w:r w:rsidR="00FB39AE" w:rsidRPr="00B33468">
        <w:rPr>
          <w:sz w:val="24"/>
          <w:szCs w:val="24"/>
        </w:rPr>
        <w:t>контро</w:t>
      </w:r>
      <w:r w:rsidR="00FB39AE">
        <w:rPr>
          <w:sz w:val="24"/>
          <w:szCs w:val="24"/>
        </w:rPr>
        <w:t>л</w:t>
      </w:r>
      <w:proofErr w:type="spellEnd"/>
      <w:r w:rsidR="00FB39AE">
        <w:rPr>
          <w:sz w:val="24"/>
          <w:szCs w:val="24"/>
        </w:rPr>
        <w:t xml:space="preserve"> и </w:t>
      </w:r>
      <w:proofErr w:type="spellStart"/>
      <w:r w:rsidR="00FB39AE">
        <w:rPr>
          <w:sz w:val="24"/>
          <w:szCs w:val="24"/>
        </w:rPr>
        <w:t>надзор</w:t>
      </w:r>
      <w:proofErr w:type="spellEnd"/>
      <w:r w:rsidR="00FB39AE">
        <w:rPr>
          <w:sz w:val="24"/>
          <w:szCs w:val="24"/>
        </w:rPr>
        <w:t xml:space="preserve"> в </w:t>
      </w:r>
      <w:proofErr w:type="spellStart"/>
      <w:r w:rsidR="00FB39AE">
        <w:rPr>
          <w:sz w:val="24"/>
          <w:szCs w:val="24"/>
        </w:rPr>
        <w:t>засегната</w:t>
      </w:r>
      <w:proofErr w:type="spellEnd"/>
      <w:r w:rsidR="00FB39AE">
        <w:rPr>
          <w:sz w:val="24"/>
          <w:szCs w:val="24"/>
        </w:rPr>
        <w:t xml:space="preserve"> </w:t>
      </w:r>
      <w:proofErr w:type="spellStart"/>
      <w:r w:rsidR="00FB39AE">
        <w:rPr>
          <w:sz w:val="24"/>
          <w:szCs w:val="24"/>
        </w:rPr>
        <w:t>област</w:t>
      </w:r>
      <w:proofErr w:type="spellEnd"/>
      <w:r w:rsidR="00FB39AE">
        <w:rPr>
          <w:sz w:val="24"/>
          <w:szCs w:val="24"/>
        </w:rPr>
        <w:t xml:space="preserve">. </w:t>
      </w:r>
    </w:p>
    <w:p w:rsidR="00D06B34" w:rsidRPr="005B0825" w:rsidRDefault="00D06B34" w:rsidP="005B0825">
      <w:pPr>
        <w:pStyle w:val="ListParagraph"/>
        <w:spacing w:line="276" w:lineRule="auto"/>
        <w:ind w:left="0" w:firstLine="720"/>
        <w:jc w:val="both"/>
        <w:rPr>
          <w:sz w:val="24"/>
          <w:szCs w:val="24"/>
          <w:lang w:val="bg-BG"/>
        </w:rPr>
      </w:pPr>
      <w:proofErr w:type="spellStart"/>
      <w:r>
        <w:rPr>
          <w:sz w:val="24"/>
          <w:szCs w:val="24"/>
        </w:rPr>
        <w:t>За</w:t>
      </w:r>
      <w:proofErr w:type="spellEnd"/>
      <w:r>
        <w:rPr>
          <w:sz w:val="24"/>
          <w:szCs w:val="24"/>
        </w:rPr>
        <w:t xml:space="preserve"> </w:t>
      </w:r>
      <w:r w:rsidR="00BE38C9">
        <w:rPr>
          <w:sz w:val="24"/>
          <w:szCs w:val="24"/>
          <w:lang w:val="bg-BG"/>
        </w:rPr>
        <w:t xml:space="preserve">последния анализиран </w:t>
      </w:r>
      <w:proofErr w:type="spellStart"/>
      <w:r>
        <w:rPr>
          <w:sz w:val="24"/>
          <w:szCs w:val="24"/>
        </w:rPr>
        <w:t>период</w:t>
      </w:r>
      <w:proofErr w:type="spellEnd"/>
      <w:r>
        <w:rPr>
          <w:sz w:val="24"/>
          <w:szCs w:val="24"/>
        </w:rPr>
        <w:t xml:space="preserve"> </w:t>
      </w:r>
      <w:proofErr w:type="spellStart"/>
      <w:r w:rsidR="00BE38C9" w:rsidRPr="00BE38C9">
        <w:rPr>
          <w:sz w:val="24"/>
          <w:szCs w:val="24"/>
        </w:rPr>
        <w:t>от</w:t>
      </w:r>
      <w:proofErr w:type="spellEnd"/>
      <w:r w:rsidR="00BE38C9" w:rsidRPr="00BE38C9">
        <w:rPr>
          <w:sz w:val="24"/>
          <w:szCs w:val="24"/>
        </w:rPr>
        <w:t xml:space="preserve"> 11.02.2022 г. до 17.02.2022 </w:t>
      </w:r>
      <w:proofErr w:type="spellStart"/>
      <w:r w:rsidR="00BE38C9" w:rsidRPr="00BE38C9">
        <w:rPr>
          <w:sz w:val="24"/>
          <w:szCs w:val="24"/>
        </w:rPr>
        <w:t>г.</w:t>
      </w:r>
      <w:r>
        <w:rPr>
          <w:sz w:val="24"/>
          <w:szCs w:val="24"/>
        </w:rPr>
        <w:t>няма</w:t>
      </w:r>
      <w:proofErr w:type="spellEnd"/>
      <w:r>
        <w:rPr>
          <w:sz w:val="24"/>
          <w:szCs w:val="24"/>
        </w:rPr>
        <w:t xml:space="preserve"> </w:t>
      </w:r>
      <w:proofErr w:type="spellStart"/>
      <w:r>
        <w:rPr>
          <w:sz w:val="24"/>
          <w:szCs w:val="24"/>
        </w:rPr>
        <w:t>промяна</w:t>
      </w:r>
      <w:proofErr w:type="spellEnd"/>
      <w:r>
        <w:rPr>
          <w:sz w:val="24"/>
          <w:szCs w:val="24"/>
        </w:rPr>
        <w:t xml:space="preserve"> в епизоотичната </w:t>
      </w:r>
      <w:proofErr w:type="spellStart"/>
      <w:r>
        <w:rPr>
          <w:sz w:val="24"/>
          <w:szCs w:val="24"/>
        </w:rPr>
        <w:t>обстановка</w:t>
      </w:r>
      <w:proofErr w:type="spellEnd"/>
      <w:r>
        <w:rPr>
          <w:sz w:val="24"/>
          <w:szCs w:val="24"/>
        </w:rPr>
        <w:t xml:space="preserve"> на </w:t>
      </w:r>
      <w:proofErr w:type="spellStart"/>
      <w:r>
        <w:rPr>
          <w:sz w:val="24"/>
          <w:szCs w:val="24"/>
        </w:rPr>
        <w:t>територията</w:t>
      </w:r>
      <w:proofErr w:type="spellEnd"/>
      <w:r>
        <w:rPr>
          <w:sz w:val="24"/>
          <w:szCs w:val="24"/>
        </w:rPr>
        <w:t xml:space="preserve"> на </w:t>
      </w:r>
      <w:proofErr w:type="spellStart"/>
      <w:r>
        <w:rPr>
          <w:sz w:val="24"/>
          <w:szCs w:val="24"/>
        </w:rPr>
        <w:t>страната</w:t>
      </w:r>
      <w:proofErr w:type="spellEnd"/>
      <w:r>
        <w:rPr>
          <w:sz w:val="24"/>
          <w:szCs w:val="24"/>
          <w:lang w:val="bg-BG"/>
        </w:rPr>
        <w:t xml:space="preserve"> при домашните свине</w:t>
      </w:r>
      <w:r>
        <w:rPr>
          <w:sz w:val="24"/>
          <w:szCs w:val="24"/>
        </w:rPr>
        <w:t xml:space="preserve">. </w:t>
      </w:r>
      <w:proofErr w:type="spellStart"/>
      <w:r w:rsidR="002C1E8E" w:rsidRPr="002C1E8E">
        <w:rPr>
          <w:sz w:val="24"/>
          <w:szCs w:val="24"/>
        </w:rPr>
        <w:t>По</w:t>
      </w:r>
      <w:proofErr w:type="spellEnd"/>
      <w:r w:rsidR="002C1E8E" w:rsidRPr="002C1E8E">
        <w:rPr>
          <w:sz w:val="24"/>
          <w:szCs w:val="24"/>
        </w:rPr>
        <w:t xml:space="preserve"> </w:t>
      </w:r>
      <w:proofErr w:type="spellStart"/>
      <w:r w:rsidR="002C1E8E" w:rsidRPr="002C1E8E">
        <w:rPr>
          <w:sz w:val="24"/>
          <w:szCs w:val="24"/>
        </w:rPr>
        <w:t>данни</w:t>
      </w:r>
      <w:proofErr w:type="spellEnd"/>
      <w:r w:rsidR="002C1E8E" w:rsidRPr="002C1E8E">
        <w:rPr>
          <w:sz w:val="24"/>
          <w:szCs w:val="24"/>
        </w:rPr>
        <w:t xml:space="preserve"> на </w:t>
      </w:r>
      <w:proofErr w:type="spellStart"/>
      <w:r w:rsidR="002C1E8E" w:rsidRPr="002C1E8E">
        <w:rPr>
          <w:sz w:val="24"/>
          <w:szCs w:val="24"/>
        </w:rPr>
        <w:t>модул</w:t>
      </w:r>
      <w:proofErr w:type="spellEnd"/>
      <w:r w:rsidR="002C1E8E" w:rsidRPr="002C1E8E">
        <w:rPr>
          <w:sz w:val="24"/>
          <w:szCs w:val="24"/>
        </w:rPr>
        <w:t xml:space="preserve"> </w:t>
      </w:r>
      <w:proofErr w:type="spellStart"/>
      <w:r w:rsidR="002C1E8E" w:rsidRPr="002C1E8E">
        <w:rPr>
          <w:sz w:val="24"/>
          <w:szCs w:val="24"/>
        </w:rPr>
        <w:t>Лов</w:t>
      </w:r>
      <w:proofErr w:type="spellEnd"/>
      <w:r w:rsidR="002C1E8E" w:rsidRPr="002C1E8E">
        <w:rPr>
          <w:sz w:val="24"/>
          <w:szCs w:val="24"/>
        </w:rPr>
        <w:t xml:space="preserve"> </w:t>
      </w:r>
      <w:proofErr w:type="spellStart"/>
      <w:r w:rsidR="002C1E8E" w:rsidRPr="002C1E8E">
        <w:rPr>
          <w:sz w:val="24"/>
          <w:szCs w:val="24"/>
        </w:rPr>
        <w:t>за</w:t>
      </w:r>
      <w:proofErr w:type="spellEnd"/>
      <w:r w:rsidR="002C1E8E" w:rsidRPr="002C1E8E">
        <w:rPr>
          <w:sz w:val="24"/>
          <w:szCs w:val="24"/>
        </w:rPr>
        <w:t xml:space="preserve"> </w:t>
      </w:r>
      <w:proofErr w:type="spellStart"/>
      <w:r w:rsidR="002C1E8E" w:rsidRPr="002C1E8E">
        <w:rPr>
          <w:sz w:val="24"/>
          <w:szCs w:val="24"/>
        </w:rPr>
        <w:t>периода</w:t>
      </w:r>
      <w:proofErr w:type="spellEnd"/>
      <w:r w:rsidR="002C1E8E" w:rsidRPr="002C1E8E">
        <w:rPr>
          <w:sz w:val="24"/>
          <w:szCs w:val="24"/>
        </w:rPr>
        <w:t xml:space="preserve"> </w:t>
      </w:r>
      <w:proofErr w:type="spellStart"/>
      <w:r w:rsidR="002C1E8E" w:rsidRPr="002C1E8E">
        <w:rPr>
          <w:sz w:val="24"/>
          <w:szCs w:val="24"/>
        </w:rPr>
        <w:t>от</w:t>
      </w:r>
      <w:proofErr w:type="spellEnd"/>
      <w:r w:rsidR="002C1E8E" w:rsidRPr="002C1E8E">
        <w:rPr>
          <w:sz w:val="24"/>
          <w:szCs w:val="24"/>
        </w:rPr>
        <w:t xml:space="preserve"> 10.02.2022 г. до 17.02.2022 г. </w:t>
      </w:r>
      <w:proofErr w:type="spellStart"/>
      <w:r w:rsidR="002C1E8E" w:rsidRPr="002C1E8E">
        <w:rPr>
          <w:sz w:val="24"/>
          <w:szCs w:val="24"/>
        </w:rPr>
        <w:t>за</w:t>
      </w:r>
      <w:proofErr w:type="spellEnd"/>
      <w:r w:rsidR="002C1E8E" w:rsidRPr="002C1E8E">
        <w:rPr>
          <w:sz w:val="24"/>
          <w:szCs w:val="24"/>
        </w:rPr>
        <w:t xml:space="preserve"> </w:t>
      </w:r>
      <w:proofErr w:type="spellStart"/>
      <w:r w:rsidR="002C1E8E" w:rsidRPr="002C1E8E">
        <w:rPr>
          <w:sz w:val="24"/>
          <w:szCs w:val="24"/>
        </w:rPr>
        <w:t>изследване</w:t>
      </w:r>
      <w:proofErr w:type="spellEnd"/>
      <w:r w:rsidR="002C1E8E" w:rsidRPr="002C1E8E">
        <w:rPr>
          <w:sz w:val="24"/>
          <w:szCs w:val="24"/>
        </w:rPr>
        <w:t xml:space="preserve"> </w:t>
      </w:r>
      <w:proofErr w:type="spellStart"/>
      <w:r w:rsidR="002C1E8E" w:rsidRPr="002C1E8E">
        <w:rPr>
          <w:sz w:val="24"/>
          <w:szCs w:val="24"/>
        </w:rPr>
        <w:t>за</w:t>
      </w:r>
      <w:proofErr w:type="spellEnd"/>
      <w:r w:rsidR="002C1E8E" w:rsidRPr="002C1E8E">
        <w:rPr>
          <w:sz w:val="24"/>
          <w:szCs w:val="24"/>
        </w:rPr>
        <w:t xml:space="preserve"> АЧС </w:t>
      </w:r>
      <w:proofErr w:type="spellStart"/>
      <w:r w:rsidR="002C1E8E" w:rsidRPr="002C1E8E">
        <w:rPr>
          <w:sz w:val="24"/>
          <w:szCs w:val="24"/>
        </w:rPr>
        <w:t>са</w:t>
      </w:r>
      <w:proofErr w:type="spellEnd"/>
      <w:r w:rsidR="002C1E8E" w:rsidRPr="002C1E8E">
        <w:rPr>
          <w:sz w:val="24"/>
          <w:szCs w:val="24"/>
        </w:rPr>
        <w:t xml:space="preserve"> </w:t>
      </w:r>
      <w:proofErr w:type="spellStart"/>
      <w:r w:rsidR="002C1E8E" w:rsidRPr="002C1E8E">
        <w:rPr>
          <w:sz w:val="24"/>
          <w:szCs w:val="24"/>
        </w:rPr>
        <w:t>постъпили</w:t>
      </w:r>
      <w:proofErr w:type="spellEnd"/>
      <w:r w:rsidR="002C1E8E" w:rsidRPr="002C1E8E">
        <w:rPr>
          <w:sz w:val="24"/>
          <w:szCs w:val="24"/>
        </w:rPr>
        <w:t xml:space="preserve"> 27 </w:t>
      </w:r>
      <w:proofErr w:type="spellStart"/>
      <w:r w:rsidR="002C1E8E" w:rsidRPr="002C1E8E">
        <w:rPr>
          <w:sz w:val="24"/>
          <w:szCs w:val="24"/>
        </w:rPr>
        <w:t>броя</w:t>
      </w:r>
      <w:proofErr w:type="spellEnd"/>
      <w:r w:rsidR="002C1E8E" w:rsidRPr="002C1E8E">
        <w:rPr>
          <w:sz w:val="24"/>
          <w:szCs w:val="24"/>
        </w:rPr>
        <w:t xml:space="preserve"> </w:t>
      </w:r>
      <w:proofErr w:type="spellStart"/>
      <w:r w:rsidR="002C1E8E" w:rsidRPr="002C1E8E">
        <w:rPr>
          <w:sz w:val="24"/>
          <w:szCs w:val="24"/>
        </w:rPr>
        <w:t>проби</w:t>
      </w:r>
      <w:proofErr w:type="spellEnd"/>
      <w:r w:rsidR="002C1E8E" w:rsidRPr="002C1E8E">
        <w:rPr>
          <w:sz w:val="24"/>
          <w:szCs w:val="24"/>
        </w:rPr>
        <w:t xml:space="preserve"> </w:t>
      </w:r>
      <w:proofErr w:type="spellStart"/>
      <w:r w:rsidR="002C1E8E" w:rsidRPr="002C1E8E">
        <w:rPr>
          <w:sz w:val="24"/>
          <w:szCs w:val="24"/>
        </w:rPr>
        <w:t>от</w:t>
      </w:r>
      <w:proofErr w:type="spellEnd"/>
      <w:r w:rsidR="002C1E8E" w:rsidRPr="002C1E8E">
        <w:rPr>
          <w:sz w:val="24"/>
          <w:szCs w:val="24"/>
        </w:rPr>
        <w:t xml:space="preserve"> </w:t>
      </w:r>
      <w:proofErr w:type="spellStart"/>
      <w:r w:rsidR="002C1E8E" w:rsidRPr="002C1E8E">
        <w:rPr>
          <w:sz w:val="24"/>
          <w:szCs w:val="24"/>
        </w:rPr>
        <w:t>диви</w:t>
      </w:r>
      <w:proofErr w:type="spellEnd"/>
      <w:r w:rsidR="002C1E8E" w:rsidRPr="002C1E8E">
        <w:rPr>
          <w:sz w:val="24"/>
          <w:szCs w:val="24"/>
        </w:rPr>
        <w:t xml:space="preserve"> </w:t>
      </w:r>
      <w:proofErr w:type="spellStart"/>
      <w:r w:rsidR="002C1E8E" w:rsidRPr="002C1E8E">
        <w:rPr>
          <w:sz w:val="24"/>
          <w:szCs w:val="24"/>
        </w:rPr>
        <w:t>свине</w:t>
      </w:r>
      <w:proofErr w:type="spellEnd"/>
      <w:r w:rsidR="002C1E8E" w:rsidRPr="002C1E8E">
        <w:rPr>
          <w:sz w:val="24"/>
          <w:szCs w:val="24"/>
        </w:rPr>
        <w:t xml:space="preserve">, </w:t>
      </w:r>
      <w:proofErr w:type="spellStart"/>
      <w:r w:rsidR="002C1E8E" w:rsidRPr="002C1E8E">
        <w:rPr>
          <w:sz w:val="24"/>
          <w:szCs w:val="24"/>
        </w:rPr>
        <w:t>сред</w:t>
      </w:r>
      <w:proofErr w:type="spellEnd"/>
      <w:r w:rsidR="002C1E8E" w:rsidRPr="002C1E8E">
        <w:rPr>
          <w:sz w:val="24"/>
          <w:szCs w:val="24"/>
        </w:rPr>
        <w:t xml:space="preserve"> </w:t>
      </w:r>
      <w:proofErr w:type="spellStart"/>
      <w:r w:rsidR="002C1E8E" w:rsidRPr="002C1E8E">
        <w:rPr>
          <w:sz w:val="24"/>
          <w:szCs w:val="24"/>
        </w:rPr>
        <w:t>тях</w:t>
      </w:r>
      <w:proofErr w:type="spellEnd"/>
      <w:r w:rsidR="002C1E8E" w:rsidRPr="002C1E8E">
        <w:rPr>
          <w:sz w:val="24"/>
          <w:szCs w:val="24"/>
        </w:rPr>
        <w:t xml:space="preserve"> </w:t>
      </w:r>
      <w:proofErr w:type="spellStart"/>
      <w:r w:rsidR="002C1E8E" w:rsidRPr="002C1E8E">
        <w:rPr>
          <w:sz w:val="24"/>
          <w:szCs w:val="24"/>
        </w:rPr>
        <w:t>няма</w:t>
      </w:r>
      <w:proofErr w:type="spellEnd"/>
      <w:r w:rsidR="002C1E8E" w:rsidRPr="002C1E8E">
        <w:rPr>
          <w:sz w:val="24"/>
          <w:szCs w:val="24"/>
        </w:rPr>
        <w:t xml:space="preserve"> </w:t>
      </w:r>
      <w:proofErr w:type="spellStart"/>
      <w:r w:rsidR="002C1E8E" w:rsidRPr="002C1E8E">
        <w:rPr>
          <w:sz w:val="24"/>
          <w:szCs w:val="24"/>
        </w:rPr>
        <w:t>положителни</w:t>
      </w:r>
      <w:proofErr w:type="spellEnd"/>
      <w:r w:rsidR="002C1E8E" w:rsidRPr="002C1E8E">
        <w:rPr>
          <w:sz w:val="24"/>
          <w:szCs w:val="24"/>
        </w:rPr>
        <w:t xml:space="preserve"> </w:t>
      </w:r>
      <w:proofErr w:type="spellStart"/>
      <w:r w:rsidR="002C1E8E" w:rsidRPr="002C1E8E">
        <w:rPr>
          <w:sz w:val="24"/>
          <w:szCs w:val="24"/>
        </w:rPr>
        <w:t>за</w:t>
      </w:r>
      <w:proofErr w:type="spellEnd"/>
      <w:r w:rsidR="002C1E8E" w:rsidRPr="002C1E8E">
        <w:rPr>
          <w:sz w:val="24"/>
          <w:szCs w:val="24"/>
        </w:rPr>
        <w:t xml:space="preserve"> </w:t>
      </w:r>
      <w:proofErr w:type="spellStart"/>
      <w:r w:rsidR="002C1E8E" w:rsidRPr="002C1E8E">
        <w:rPr>
          <w:sz w:val="24"/>
          <w:szCs w:val="24"/>
        </w:rPr>
        <w:t>наличие</w:t>
      </w:r>
      <w:proofErr w:type="spellEnd"/>
      <w:r w:rsidR="002C1E8E" w:rsidRPr="002C1E8E">
        <w:rPr>
          <w:sz w:val="24"/>
          <w:szCs w:val="24"/>
        </w:rPr>
        <w:t xml:space="preserve"> на </w:t>
      </w:r>
      <w:proofErr w:type="spellStart"/>
      <w:r w:rsidR="002C1E8E" w:rsidRPr="002C1E8E">
        <w:rPr>
          <w:sz w:val="24"/>
          <w:szCs w:val="24"/>
        </w:rPr>
        <w:t>вируса</w:t>
      </w:r>
      <w:proofErr w:type="spellEnd"/>
      <w:r w:rsidR="005B0825">
        <w:rPr>
          <w:sz w:val="24"/>
          <w:szCs w:val="24"/>
          <w:lang w:val="bg-BG"/>
        </w:rPr>
        <w:t>.</w:t>
      </w:r>
    </w:p>
    <w:p w:rsidR="00F01B68" w:rsidRPr="002C1E8E" w:rsidRDefault="002C1E8E" w:rsidP="00BF7328">
      <w:pPr>
        <w:pStyle w:val="NoSpacing"/>
        <w:spacing w:line="276" w:lineRule="auto"/>
        <w:ind w:firstLine="720"/>
        <w:jc w:val="both"/>
        <w:rPr>
          <w:rFonts w:ascii="Times New Roman" w:hAnsi="Times New Roman"/>
          <w:b/>
          <w:sz w:val="24"/>
          <w:szCs w:val="24"/>
          <w:lang w:val="en-US"/>
        </w:rPr>
      </w:pPr>
      <w:r w:rsidRPr="002C1E8E">
        <w:rPr>
          <w:rFonts w:ascii="Times New Roman" w:hAnsi="Times New Roman"/>
          <w:b/>
          <w:sz w:val="24"/>
          <w:szCs w:val="24"/>
        </w:rPr>
        <w:t xml:space="preserve">2.2. </w:t>
      </w:r>
      <w:proofErr w:type="spellStart"/>
      <w:r w:rsidR="005742D3" w:rsidRPr="002C1E8E">
        <w:rPr>
          <w:rFonts w:ascii="Times New Roman" w:hAnsi="Times New Roman"/>
          <w:b/>
          <w:sz w:val="24"/>
          <w:szCs w:val="24"/>
          <w:lang w:val="en-US"/>
        </w:rPr>
        <w:t>Оценката</w:t>
      </w:r>
      <w:proofErr w:type="spellEnd"/>
      <w:r w:rsidR="005742D3" w:rsidRPr="002C1E8E">
        <w:rPr>
          <w:rFonts w:ascii="Times New Roman" w:hAnsi="Times New Roman"/>
          <w:b/>
          <w:sz w:val="24"/>
          <w:szCs w:val="24"/>
          <w:lang w:val="en-US"/>
        </w:rPr>
        <w:t xml:space="preserve"> на </w:t>
      </w:r>
      <w:proofErr w:type="spellStart"/>
      <w:r w:rsidR="005742D3" w:rsidRPr="002C1E8E">
        <w:rPr>
          <w:rFonts w:ascii="Times New Roman" w:hAnsi="Times New Roman"/>
          <w:b/>
          <w:sz w:val="24"/>
          <w:szCs w:val="24"/>
          <w:lang w:val="en-US"/>
        </w:rPr>
        <w:t>риска</w:t>
      </w:r>
      <w:proofErr w:type="spellEnd"/>
      <w:r w:rsidR="005742D3" w:rsidRPr="002C1E8E">
        <w:rPr>
          <w:rFonts w:ascii="Times New Roman" w:hAnsi="Times New Roman"/>
          <w:b/>
          <w:sz w:val="24"/>
          <w:szCs w:val="24"/>
          <w:lang w:val="en-US"/>
        </w:rPr>
        <w:t xml:space="preserve"> </w:t>
      </w:r>
      <w:proofErr w:type="spellStart"/>
      <w:r w:rsidR="005742D3" w:rsidRPr="002C1E8E">
        <w:rPr>
          <w:rFonts w:ascii="Times New Roman" w:hAnsi="Times New Roman"/>
          <w:b/>
          <w:sz w:val="24"/>
          <w:szCs w:val="24"/>
          <w:lang w:val="en-US"/>
        </w:rPr>
        <w:t>се</w:t>
      </w:r>
      <w:proofErr w:type="spellEnd"/>
      <w:r w:rsidR="005742D3" w:rsidRPr="002C1E8E">
        <w:rPr>
          <w:rFonts w:ascii="Times New Roman" w:hAnsi="Times New Roman"/>
          <w:b/>
          <w:sz w:val="24"/>
          <w:szCs w:val="24"/>
          <w:lang w:val="en-US"/>
        </w:rPr>
        <w:t xml:space="preserve"> </w:t>
      </w:r>
      <w:proofErr w:type="spellStart"/>
      <w:r w:rsidR="005742D3" w:rsidRPr="002C1E8E">
        <w:rPr>
          <w:rFonts w:ascii="Times New Roman" w:hAnsi="Times New Roman"/>
          <w:b/>
          <w:sz w:val="24"/>
          <w:szCs w:val="24"/>
          <w:lang w:val="en-US"/>
        </w:rPr>
        <w:t>фокусира</w:t>
      </w:r>
      <w:proofErr w:type="spellEnd"/>
      <w:r w:rsidR="005742D3" w:rsidRPr="002C1E8E">
        <w:rPr>
          <w:rFonts w:ascii="Times New Roman" w:hAnsi="Times New Roman"/>
          <w:b/>
          <w:sz w:val="24"/>
          <w:szCs w:val="24"/>
          <w:lang w:val="en-US"/>
        </w:rPr>
        <w:t xml:space="preserve"> </w:t>
      </w:r>
      <w:proofErr w:type="spellStart"/>
      <w:r w:rsidR="005742D3" w:rsidRPr="002C1E8E">
        <w:rPr>
          <w:rFonts w:ascii="Times New Roman" w:hAnsi="Times New Roman"/>
          <w:b/>
          <w:sz w:val="24"/>
          <w:szCs w:val="24"/>
          <w:lang w:val="en-US"/>
        </w:rPr>
        <w:t>върху</w:t>
      </w:r>
      <w:proofErr w:type="spellEnd"/>
      <w:r w:rsidR="005742D3" w:rsidRPr="002C1E8E">
        <w:rPr>
          <w:rFonts w:ascii="Times New Roman" w:hAnsi="Times New Roman"/>
          <w:b/>
          <w:sz w:val="24"/>
          <w:szCs w:val="24"/>
          <w:lang w:val="en-US"/>
        </w:rPr>
        <w:t xml:space="preserve"> </w:t>
      </w:r>
      <w:proofErr w:type="spellStart"/>
      <w:r w:rsidR="005742D3" w:rsidRPr="002C1E8E">
        <w:rPr>
          <w:rFonts w:ascii="Times New Roman" w:hAnsi="Times New Roman"/>
          <w:b/>
          <w:sz w:val="24"/>
          <w:szCs w:val="24"/>
          <w:lang w:val="en-US"/>
        </w:rPr>
        <w:t>оценката</w:t>
      </w:r>
      <w:proofErr w:type="spellEnd"/>
      <w:r w:rsidR="005742D3" w:rsidRPr="002C1E8E">
        <w:rPr>
          <w:rFonts w:ascii="Times New Roman" w:hAnsi="Times New Roman"/>
          <w:b/>
          <w:sz w:val="24"/>
          <w:szCs w:val="24"/>
          <w:lang w:val="en-US"/>
        </w:rPr>
        <w:t xml:space="preserve"> на </w:t>
      </w:r>
      <w:proofErr w:type="spellStart"/>
      <w:r w:rsidR="005742D3" w:rsidRPr="002C1E8E">
        <w:rPr>
          <w:rFonts w:ascii="Times New Roman" w:hAnsi="Times New Roman"/>
          <w:b/>
          <w:sz w:val="24"/>
          <w:szCs w:val="24"/>
          <w:lang w:val="en-US"/>
        </w:rPr>
        <w:t>вероятността</w:t>
      </w:r>
      <w:proofErr w:type="spellEnd"/>
      <w:r w:rsidR="005742D3" w:rsidRPr="002C1E8E">
        <w:rPr>
          <w:rFonts w:ascii="Times New Roman" w:hAnsi="Times New Roman"/>
          <w:b/>
          <w:sz w:val="24"/>
          <w:szCs w:val="24"/>
          <w:lang w:val="en-US"/>
        </w:rPr>
        <w:t xml:space="preserve"> </w:t>
      </w:r>
      <w:proofErr w:type="spellStart"/>
      <w:r w:rsidR="005742D3" w:rsidRPr="002C1E8E">
        <w:rPr>
          <w:rFonts w:ascii="Times New Roman" w:hAnsi="Times New Roman"/>
          <w:b/>
          <w:sz w:val="24"/>
          <w:szCs w:val="24"/>
          <w:lang w:val="en-US"/>
        </w:rPr>
        <w:t>от</w:t>
      </w:r>
      <w:proofErr w:type="spellEnd"/>
      <w:r w:rsidR="005742D3" w:rsidRPr="002C1E8E">
        <w:rPr>
          <w:rFonts w:ascii="Times New Roman" w:hAnsi="Times New Roman"/>
          <w:b/>
          <w:sz w:val="24"/>
          <w:szCs w:val="24"/>
          <w:lang w:val="en-US"/>
        </w:rPr>
        <w:t xml:space="preserve"> </w:t>
      </w:r>
      <w:r w:rsidR="005742D3" w:rsidRPr="002C1E8E">
        <w:rPr>
          <w:rFonts w:ascii="Times New Roman" w:hAnsi="Times New Roman"/>
          <w:b/>
          <w:sz w:val="24"/>
          <w:szCs w:val="24"/>
        </w:rPr>
        <w:t xml:space="preserve">поява и </w:t>
      </w:r>
      <w:r w:rsidR="005742D3" w:rsidRPr="002C1E8E">
        <w:rPr>
          <w:rFonts w:ascii="Times New Roman" w:hAnsi="Times New Roman"/>
          <w:b/>
          <w:sz w:val="24"/>
          <w:szCs w:val="24"/>
          <w:lang w:val="en-US"/>
        </w:rPr>
        <w:t>разпространение на A</w:t>
      </w:r>
      <w:r w:rsidR="005742D3" w:rsidRPr="002C1E8E">
        <w:rPr>
          <w:rFonts w:ascii="Times New Roman" w:hAnsi="Times New Roman"/>
          <w:b/>
          <w:sz w:val="24"/>
          <w:szCs w:val="24"/>
        </w:rPr>
        <w:t>ЧС</w:t>
      </w:r>
      <w:r w:rsidR="0087099B" w:rsidRPr="002C1E8E">
        <w:rPr>
          <w:rFonts w:ascii="Times New Roman" w:hAnsi="Times New Roman"/>
          <w:b/>
          <w:sz w:val="24"/>
          <w:szCs w:val="24"/>
        </w:rPr>
        <w:t xml:space="preserve"> е</w:t>
      </w:r>
      <w:r w:rsidR="005742D3" w:rsidRPr="002C1E8E">
        <w:rPr>
          <w:rFonts w:ascii="Times New Roman" w:hAnsi="Times New Roman"/>
          <w:b/>
          <w:sz w:val="24"/>
          <w:szCs w:val="24"/>
          <w:lang w:val="en-US"/>
        </w:rPr>
        <w:t xml:space="preserve"> в </w:t>
      </w:r>
      <w:proofErr w:type="spellStart"/>
      <w:r w:rsidR="005742D3" w:rsidRPr="002C1E8E">
        <w:rPr>
          <w:rFonts w:ascii="Times New Roman" w:hAnsi="Times New Roman"/>
          <w:b/>
          <w:sz w:val="24"/>
          <w:szCs w:val="24"/>
          <w:lang w:val="en-US"/>
        </w:rPr>
        <w:t>рамките</w:t>
      </w:r>
      <w:proofErr w:type="spellEnd"/>
      <w:r w:rsidR="005742D3" w:rsidRPr="002C1E8E">
        <w:rPr>
          <w:rFonts w:ascii="Times New Roman" w:hAnsi="Times New Roman"/>
          <w:b/>
          <w:sz w:val="24"/>
          <w:szCs w:val="24"/>
          <w:lang w:val="en-US"/>
        </w:rPr>
        <w:t xml:space="preserve"> на </w:t>
      </w:r>
      <w:r w:rsidR="005129C4" w:rsidRPr="002C1E8E">
        <w:rPr>
          <w:rFonts w:ascii="Times New Roman" w:hAnsi="Times New Roman"/>
          <w:b/>
          <w:sz w:val="24"/>
          <w:szCs w:val="24"/>
        </w:rPr>
        <w:t>Южния</w:t>
      </w:r>
      <w:r w:rsidR="0087099B" w:rsidRPr="002C1E8E">
        <w:rPr>
          <w:rFonts w:ascii="Times New Roman" w:hAnsi="Times New Roman"/>
          <w:b/>
          <w:sz w:val="24"/>
          <w:szCs w:val="24"/>
        </w:rPr>
        <w:t xml:space="preserve"> Ц</w:t>
      </w:r>
      <w:r w:rsidR="005E0147" w:rsidRPr="002C1E8E">
        <w:rPr>
          <w:rFonts w:ascii="Times New Roman" w:hAnsi="Times New Roman"/>
          <w:b/>
          <w:sz w:val="24"/>
          <w:szCs w:val="24"/>
        </w:rPr>
        <w:t>ентрален регион</w:t>
      </w:r>
      <w:r w:rsidR="006F076D" w:rsidRPr="002C1E8E">
        <w:rPr>
          <w:rFonts w:ascii="Times New Roman" w:hAnsi="Times New Roman"/>
          <w:b/>
          <w:sz w:val="24"/>
          <w:szCs w:val="24"/>
        </w:rPr>
        <w:t>.</w:t>
      </w:r>
    </w:p>
    <w:p w:rsidR="005742D3" w:rsidRPr="00304CD3" w:rsidRDefault="005742D3" w:rsidP="006F076D">
      <w:pPr>
        <w:pStyle w:val="NoSpacing"/>
        <w:spacing w:line="276" w:lineRule="auto"/>
        <w:ind w:firstLine="720"/>
        <w:jc w:val="both"/>
        <w:rPr>
          <w:rFonts w:ascii="Times New Roman" w:hAnsi="Times New Roman"/>
          <w:sz w:val="24"/>
          <w:szCs w:val="24"/>
          <w:lang w:val="en-US"/>
        </w:rPr>
      </w:pPr>
      <w:r>
        <w:rPr>
          <w:rFonts w:ascii="Times New Roman" w:hAnsi="Times New Roman"/>
          <w:sz w:val="24"/>
          <w:szCs w:val="24"/>
        </w:rPr>
        <w:t>Ц</w:t>
      </w:r>
      <w:r w:rsidR="005129C4">
        <w:rPr>
          <w:rFonts w:ascii="Times New Roman" w:hAnsi="Times New Roman"/>
          <w:sz w:val="24"/>
          <w:szCs w:val="24"/>
        </w:rPr>
        <w:t>ентърът за оценка на риска по хранителната верига</w:t>
      </w:r>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извърши</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оценка</w:t>
      </w:r>
      <w:proofErr w:type="spellEnd"/>
      <w:r w:rsidRPr="00304CD3">
        <w:rPr>
          <w:rFonts w:ascii="Times New Roman" w:hAnsi="Times New Roman"/>
          <w:sz w:val="24"/>
          <w:szCs w:val="24"/>
          <w:lang w:val="en-US"/>
        </w:rPr>
        <w:t xml:space="preserve"> </w:t>
      </w:r>
      <w:r w:rsidRPr="00304CD3">
        <w:rPr>
          <w:rFonts w:ascii="Times New Roman" w:hAnsi="Times New Roman"/>
          <w:sz w:val="24"/>
          <w:szCs w:val="24"/>
        </w:rPr>
        <w:t>на</w:t>
      </w:r>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факторите</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които</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могат</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да</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повлияят</w:t>
      </w:r>
      <w:proofErr w:type="spellEnd"/>
      <w:r w:rsidRPr="00304CD3">
        <w:rPr>
          <w:rFonts w:ascii="Times New Roman" w:hAnsi="Times New Roman"/>
          <w:sz w:val="24"/>
          <w:szCs w:val="24"/>
          <w:lang w:val="en-US"/>
        </w:rPr>
        <w:t xml:space="preserve"> на </w:t>
      </w:r>
      <w:proofErr w:type="spellStart"/>
      <w:r w:rsidRPr="00304CD3">
        <w:rPr>
          <w:rFonts w:ascii="Times New Roman" w:hAnsi="Times New Roman"/>
          <w:sz w:val="24"/>
          <w:szCs w:val="24"/>
          <w:lang w:val="en-US"/>
        </w:rPr>
        <w:t>разпространението</w:t>
      </w:r>
      <w:proofErr w:type="spellEnd"/>
      <w:r w:rsidRPr="00304CD3">
        <w:rPr>
          <w:rFonts w:ascii="Times New Roman" w:hAnsi="Times New Roman"/>
          <w:sz w:val="24"/>
          <w:szCs w:val="24"/>
          <w:lang w:val="en-US"/>
        </w:rPr>
        <w:t xml:space="preserve"> на </w:t>
      </w:r>
      <w:proofErr w:type="spellStart"/>
      <w:r w:rsidRPr="00304CD3">
        <w:rPr>
          <w:rFonts w:ascii="Times New Roman" w:hAnsi="Times New Roman"/>
          <w:sz w:val="24"/>
          <w:szCs w:val="24"/>
          <w:lang w:val="en-US"/>
        </w:rPr>
        <w:t>болестта</w:t>
      </w:r>
      <w:proofErr w:type="spellEnd"/>
      <w:r w:rsidRPr="00304CD3">
        <w:rPr>
          <w:rFonts w:ascii="Times New Roman" w:hAnsi="Times New Roman"/>
          <w:sz w:val="24"/>
          <w:szCs w:val="24"/>
        </w:rPr>
        <w:t xml:space="preserve"> и евентуално посоката на разпространение </w:t>
      </w:r>
      <w:r>
        <w:rPr>
          <w:rFonts w:ascii="Times New Roman" w:hAnsi="Times New Roman"/>
          <w:sz w:val="24"/>
          <w:szCs w:val="24"/>
          <w:lang w:val="en-US"/>
        </w:rPr>
        <w:t xml:space="preserve">на </w:t>
      </w:r>
      <w:proofErr w:type="spellStart"/>
      <w:r>
        <w:rPr>
          <w:rFonts w:ascii="Times New Roman" w:hAnsi="Times New Roman"/>
          <w:sz w:val="24"/>
          <w:szCs w:val="24"/>
          <w:lang w:val="en-US"/>
        </w:rPr>
        <w:t>вируса</w:t>
      </w:r>
      <w:proofErr w:type="spellEnd"/>
      <w:r>
        <w:rPr>
          <w:rFonts w:ascii="Times New Roman" w:hAnsi="Times New Roman"/>
          <w:sz w:val="24"/>
          <w:szCs w:val="24"/>
          <w:lang w:val="en-US"/>
        </w:rPr>
        <w:t xml:space="preserve"> на </w:t>
      </w:r>
      <w:r>
        <w:rPr>
          <w:rFonts w:ascii="Times New Roman" w:hAnsi="Times New Roman"/>
          <w:sz w:val="24"/>
          <w:szCs w:val="24"/>
        </w:rPr>
        <w:t xml:space="preserve">АЧС </w:t>
      </w:r>
      <w:r>
        <w:rPr>
          <w:rFonts w:ascii="Times New Roman" w:hAnsi="Times New Roman"/>
          <w:sz w:val="24"/>
          <w:szCs w:val="24"/>
          <w:lang w:val="en-US"/>
        </w:rPr>
        <w:t xml:space="preserve">и </w:t>
      </w:r>
      <w:proofErr w:type="spellStart"/>
      <w:r>
        <w:rPr>
          <w:rFonts w:ascii="Times New Roman" w:hAnsi="Times New Roman"/>
          <w:sz w:val="24"/>
          <w:szCs w:val="24"/>
          <w:lang w:val="en-US"/>
        </w:rPr>
        <w:t>оцени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дали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някои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области</w:t>
      </w:r>
      <w:proofErr w:type="spellEnd"/>
      <w:r>
        <w:rPr>
          <w:rFonts w:ascii="Times New Roman" w:hAnsi="Times New Roman"/>
          <w:sz w:val="24"/>
          <w:szCs w:val="24"/>
          <w:lang w:val="en-US"/>
        </w:rPr>
        <w:t xml:space="preserve"> в </w:t>
      </w:r>
      <w:proofErr w:type="spellStart"/>
      <w:r>
        <w:rPr>
          <w:rFonts w:ascii="Times New Roman" w:hAnsi="Times New Roman"/>
          <w:sz w:val="24"/>
          <w:szCs w:val="24"/>
          <w:lang w:val="en-US"/>
        </w:rPr>
        <w:t>региона</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са</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изложени</w:t>
      </w:r>
      <w:proofErr w:type="spellEnd"/>
      <w:r w:rsidRPr="00304CD3">
        <w:rPr>
          <w:rFonts w:ascii="Times New Roman" w:hAnsi="Times New Roman"/>
          <w:sz w:val="24"/>
          <w:szCs w:val="24"/>
          <w:lang w:val="en-US"/>
        </w:rPr>
        <w:t xml:space="preserve"> на </w:t>
      </w:r>
      <w:proofErr w:type="spellStart"/>
      <w:r w:rsidRPr="00304CD3">
        <w:rPr>
          <w:rFonts w:ascii="Times New Roman" w:hAnsi="Times New Roman"/>
          <w:sz w:val="24"/>
          <w:szCs w:val="24"/>
          <w:lang w:val="en-US"/>
        </w:rPr>
        <w:t>по-висок</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риск</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от</w:t>
      </w:r>
      <w:proofErr w:type="spellEnd"/>
      <w:r w:rsidRPr="00304CD3">
        <w:rPr>
          <w:rFonts w:ascii="Times New Roman" w:hAnsi="Times New Roman"/>
          <w:sz w:val="24"/>
          <w:szCs w:val="24"/>
          <w:lang w:val="en-US"/>
        </w:rPr>
        <w:t xml:space="preserve"> разпространение </w:t>
      </w:r>
      <w:proofErr w:type="spellStart"/>
      <w:r w:rsidRPr="00304CD3">
        <w:rPr>
          <w:rFonts w:ascii="Times New Roman" w:hAnsi="Times New Roman"/>
          <w:sz w:val="24"/>
          <w:szCs w:val="24"/>
          <w:lang w:val="en-US"/>
        </w:rPr>
        <w:t>от</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други</w:t>
      </w:r>
      <w:proofErr w:type="spellEnd"/>
      <w:r w:rsidRPr="00304CD3">
        <w:rPr>
          <w:rFonts w:ascii="Times New Roman" w:hAnsi="Times New Roman"/>
          <w:sz w:val="24"/>
          <w:szCs w:val="24"/>
        </w:rPr>
        <w:t>.</w:t>
      </w:r>
    </w:p>
    <w:p w:rsidR="005742D3" w:rsidRPr="00304CD3" w:rsidRDefault="005742D3" w:rsidP="00983709">
      <w:pPr>
        <w:pStyle w:val="NoSpacing"/>
        <w:spacing w:line="276" w:lineRule="auto"/>
        <w:ind w:firstLine="720"/>
        <w:jc w:val="both"/>
        <w:rPr>
          <w:rFonts w:ascii="Times New Roman" w:hAnsi="Times New Roman"/>
          <w:sz w:val="24"/>
          <w:szCs w:val="24"/>
          <w:lang w:val="en-US"/>
        </w:rPr>
      </w:pPr>
      <w:proofErr w:type="spellStart"/>
      <w:r>
        <w:rPr>
          <w:rFonts w:ascii="Times New Roman" w:hAnsi="Times New Roman"/>
          <w:sz w:val="24"/>
          <w:szCs w:val="24"/>
          <w:lang w:val="en-US"/>
        </w:rPr>
        <w:t>За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оцени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вероятността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от</w:t>
      </w:r>
      <w:proofErr w:type="spellEnd"/>
      <w:r>
        <w:rPr>
          <w:rFonts w:ascii="Times New Roman" w:hAnsi="Times New Roman"/>
          <w:sz w:val="24"/>
          <w:szCs w:val="24"/>
        </w:rPr>
        <w:t xml:space="preserve"> поява и </w:t>
      </w:r>
      <w:r w:rsidRPr="00304CD3">
        <w:rPr>
          <w:rFonts w:ascii="Times New Roman" w:hAnsi="Times New Roman"/>
          <w:sz w:val="24"/>
          <w:szCs w:val="24"/>
          <w:lang w:val="en-US"/>
        </w:rPr>
        <w:t xml:space="preserve">разпространение на </w:t>
      </w:r>
      <w:r w:rsidRPr="00304CD3">
        <w:rPr>
          <w:rFonts w:ascii="Times New Roman" w:hAnsi="Times New Roman"/>
          <w:sz w:val="24"/>
          <w:szCs w:val="24"/>
        </w:rPr>
        <w:t>АЧС</w:t>
      </w:r>
      <w:r w:rsidRPr="00304CD3">
        <w:rPr>
          <w:rFonts w:ascii="Times New Roman" w:hAnsi="Times New Roman"/>
          <w:sz w:val="24"/>
          <w:szCs w:val="24"/>
          <w:lang w:val="en-US"/>
        </w:rPr>
        <w:t xml:space="preserve"> в </w:t>
      </w:r>
      <w:r w:rsidR="00F10744">
        <w:rPr>
          <w:rFonts w:ascii="Times New Roman" w:hAnsi="Times New Roman"/>
          <w:sz w:val="24"/>
          <w:szCs w:val="24"/>
        </w:rPr>
        <w:t xml:space="preserve">Южния </w:t>
      </w:r>
      <w:r w:rsidR="00264E98">
        <w:rPr>
          <w:rFonts w:ascii="Times New Roman" w:hAnsi="Times New Roman"/>
          <w:sz w:val="24"/>
          <w:szCs w:val="24"/>
        </w:rPr>
        <w:t>Ц</w:t>
      </w:r>
      <w:r w:rsidR="005E0147" w:rsidRPr="005E0147">
        <w:rPr>
          <w:rFonts w:ascii="Times New Roman" w:hAnsi="Times New Roman"/>
          <w:sz w:val="24"/>
          <w:szCs w:val="24"/>
        </w:rPr>
        <w:t>ентрален регион</w:t>
      </w:r>
      <w:r w:rsidR="001F33B9">
        <w:rPr>
          <w:rFonts w:ascii="Times New Roman" w:hAnsi="Times New Roman"/>
          <w:sz w:val="24"/>
          <w:szCs w:val="24"/>
        </w:rPr>
        <w:t xml:space="preserve"> </w:t>
      </w:r>
      <w:r>
        <w:rPr>
          <w:rFonts w:ascii="Times New Roman" w:hAnsi="Times New Roman"/>
          <w:sz w:val="24"/>
          <w:szCs w:val="24"/>
        </w:rPr>
        <w:t>на България</w:t>
      </w:r>
      <w:r>
        <w:rPr>
          <w:rFonts w:ascii="Times New Roman" w:hAnsi="Times New Roman"/>
          <w:sz w:val="24"/>
          <w:szCs w:val="24"/>
          <w:lang w:val="en-US"/>
        </w:rPr>
        <w:t xml:space="preserve">, </w:t>
      </w:r>
      <w:proofErr w:type="spellStart"/>
      <w:r>
        <w:rPr>
          <w:rFonts w:ascii="Times New Roman" w:hAnsi="Times New Roman"/>
          <w:sz w:val="24"/>
          <w:szCs w:val="24"/>
          <w:lang w:val="en-US"/>
        </w:rPr>
        <w:t>са</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идентифицирани</w:t>
      </w:r>
      <w:proofErr w:type="spellEnd"/>
      <w:r w:rsidRPr="00304CD3">
        <w:rPr>
          <w:rFonts w:ascii="Times New Roman" w:hAnsi="Times New Roman"/>
          <w:sz w:val="24"/>
          <w:szCs w:val="24"/>
          <w:lang w:val="en-US"/>
        </w:rPr>
        <w:t xml:space="preserve"> </w:t>
      </w:r>
      <w:r w:rsidR="008C3D31">
        <w:rPr>
          <w:rFonts w:ascii="Times New Roman" w:hAnsi="Times New Roman"/>
          <w:b/>
          <w:sz w:val="24"/>
          <w:szCs w:val="24"/>
        </w:rPr>
        <w:t>осем</w:t>
      </w:r>
      <w:r w:rsidRPr="00304CD3">
        <w:rPr>
          <w:rFonts w:ascii="Times New Roman" w:hAnsi="Times New Roman"/>
          <w:b/>
          <w:sz w:val="24"/>
          <w:szCs w:val="24"/>
          <w:lang w:val="en-US"/>
        </w:rPr>
        <w:t xml:space="preserve"> </w:t>
      </w:r>
      <w:proofErr w:type="spellStart"/>
      <w:r w:rsidRPr="00304CD3">
        <w:rPr>
          <w:rFonts w:ascii="Times New Roman" w:hAnsi="Times New Roman"/>
          <w:b/>
          <w:sz w:val="24"/>
          <w:szCs w:val="24"/>
          <w:lang w:val="en-US"/>
        </w:rPr>
        <w:t>групи</w:t>
      </w:r>
      <w:proofErr w:type="spellEnd"/>
      <w:r w:rsidRPr="00304CD3">
        <w:rPr>
          <w:rFonts w:ascii="Times New Roman" w:hAnsi="Times New Roman"/>
          <w:b/>
          <w:sz w:val="24"/>
          <w:szCs w:val="24"/>
          <w:lang w:val="en-US"/>
        </w:rPr>
        <w:t xml:space="preserve"> </w:t>
      </w:r>
      <w:proofErr w:type="spellStart"/>
      <w:r w:rsidRPr="00304CD3">
        <w:rPr>
          <w:rFonts w:ascii="Times New Roman" w:hAnsi="Times New Roman"/>
          <w:b/>
          <w:sz w:val="24"/>
          <w:szCs w:val="24"/>
          <w:lang w:val="en-US"/>
        </w:rPr>
        <w:t>от</w:t>
      </w:r>
      <w:proofErr w:type="spellEnd"/>
      <w:r w:rsidRPr="00304CD3">
        <w:rPr>
          <w:rFonts w:ascii="Times New Roman" w:hAnsi="Times New Roman"/>
          <w:b/>
          <w:sz w:val="24"/>
          <w:szCs w:val="24"/>
          <w:lang w:val="en-US"/>
        </w:rPr>
        <w:t xml:space="preserve"> </w:t>
      </w:r>
      <w:proofErr w:type="spellStart"/>
      <w:r w:rsidRPr="00304CD3">
        <w:rPr>
          <w:rFonts w:ascii="Times New Roman" w:hAnsi="Times New Roman"/>
          <w:b/>
          <w:sz w:val="24"/>
          <w:szCs w:val="24"/>
          <w:lang w:val="en-US"/>
        </w:rPr>
        <w:t>потенциални</w:t>
      </w:r>
      <w:proofErr w:type="spellEnd"/>
      <w:r w:rsidRPr="00304CD3">
        <w:rPr>
          <w:rFonts w:ascii="Times New Roman" w:hAnsi="Times New Roman"/>
          <w:b/>
          <w:sz w:val="24"/>
          <w:szCs w:val="24"/>
          <w:lang w:val="en-US"/>
        </w:rPr>
        <w:t xml:space="preserve"> </w:t>
      </w:r>
      <w:proofErr w:type="spellStart"/>
      <w:r w:rsidRPr="00304CD3">
        <w:rPr>
          <w:rFonts w:ascii="Times New Roman" w:hAnsi="Times New Roman"/>
          <w:b/>
          <w:sz w:val="24"/>
          <w:szCs w:val="24"/>
          <w:lang w:val="en-US"/>
        </w:rPr>
        <w:t>рискови</w:t>
      </w:r>
      <w:proofErr w:type="spellEnd"/>
      <w:r w:rsidRPr="00304CD3">
        <w:rPr>
          <w:rFonts w:ascii="Times New Roman" w:hAnsi="Times New Roman"/>
          <w:b/>
          <w:sz w:val="24"/>
          <w:szCs w:val="24"/>
          <w:lang w:val="en-US"/>
        </w:rPr>
        <w:t xml:space="preserve"> </w:t>
      </w:r>
      <w:proofErr w:type="spellStart"/>
      <w:r w:rsidRPr="00304CD3">
        <w:rPr>
          <w:rFonts w:ascii="Times New Roman" w:hAnsi="Times New Roman"/>
          <w:b/>
          <w:sz w:val="24"/>
          <w:szCs w:val="24"/>
          <w:lang w:val="en-US"/>
        </w:rPr>
        <w:t>фактори</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показатели</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които</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биха</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могли</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да</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повлияят</w:t>
      </w:r>
      <w:proofErr w:type="spellEnd"/>
      <w:r w:rsidRPr="00304CD3">
        <w:rPr>
          <w:rFonts w:ascii="Times New Roman" w:hAnsi="Times New Roman"/>
          <w:sz w:val="24"/>
          <w:szCs w:val="24"/>
          <w:lang w:val="en-US"/>
        </w:rPr>
        <w:t xml:space="preserve"> на </w:t>
      </w:r>
      <w:r>
        <w:rPr>
          <w:rFonts w:ascii="Times New Roman" w:hAnsi="Times New Roman"/>
          <w:sz w:val="24"/>
          <w:szCs w:val="24"/>
        </w:rPr>
        <w:t xml:space="preserve">повторната поява и </w:t>
      </w:r>
      <w:proofErr w:type="spellStart"/>
      <w:r w:rsidRPr="00304CD3">
        <w:rPr>
          <w:rFonts w:ascii="Times New Roman" w:hAnsi="Times New Roman"/>
          <w:sz w:val="24"/>
          <w:szCs w:val="24"/>
          <w:lang w:val="en-US"/>
        </w:rPr>
        <w:t>разпространението</w:t>
      </w:r>
      <w:proofErr w:type="spellEnd"/>
      <w:r w:rsidRPr="00304CD3">
        <w:rPr>
          <w:rFonts w:ascii="Times New Roman" w:hAnsi="Times New Roman"/>
          <w:sz w:val="24"/>
          <w:szCs w:val="24"/>
          <w:lang w:val="en-US"/>
        </w:rPr>
        <w:t xml:space="preserve"> на АЧ</w:t>
      </w:r>
      <w:r>
        <w:rPr>
          <w:rFonts w:ascii="Times New Roman" w:hAnsi="Times New Roman"/>
          <w:sz w:val="24"/>
          <w:szCs w:val="24"/>
        </w:rPr>
        <w:t>С</w:t>
      </w:r>
      <w:r w:rsidRPr="00304CD3">
        <w:rPr>
          <w:rFonts w:ascii="Times New Roman" w:hAnsi="Times New Roman"/>
          <w:sz w:val="24"/>
          <w:szCs w:val="24"/>
          <w:lang w:val="en-US"/>
        </w:rPr>
        <w:t>:</w:t>
      </w:r>
    </w:p>
    <w:p w:rsidR="005742D3" w:rsidRPr="00C95114" w:rsidRDefault="005742D3" w:rsidP="00F10744">
      <w:pPr>
        <w:pStyle w:val="NoSpacing"/>
        <w:numPr>
          <w:ilvl w:val="0"/>
          <w:numId w:val="37"/>
        </w:numPr>
        <w:spacing w:line="276" w:lineRule="auto"/>
        <w:ind w:left="0" w:firstLine="720"/>
        <w:jc w:val="both"/>
        <w:rPr>
          <w:rFonts w:ascii="Times New Roman" w:hAnsi="Times New Roman"/>
          <w:sz w:val="24"/>
          <w:szCs w:val="24"/>
          <w:lang w:val="en-US"/>
        </w:rPr>
      </w:pPr>
      <w:proofErr w:type="spellStart"/>
      <w:r w:rsidRPr="00C95114">
        <w:rPr>
          <w:rFonts w:ascii="Times New Roman" w:hAnsi="Times New Roman"/>
          <w:sz w:val="24"/>
          <w:szCs w:val="24"/>
          <w:lang w:val="en-US"/>
        </w:rPr>
        <w:t>показатели</w:t>
      </w:r>
      <w:proofErr w:type="spellEnd"/>
      <w:r w:rsidRPr="00C95114">
        <w:rPr>
          <w:rFonts w:ascii="Times New Roman" w:hAnsi="Times New Roman"/>
          <w:sz w:val="24"/>
          <w:szCs w:val="24"/>
          <w:lang w:val="en-US"/>
        </w:rPr>
        <w:t xml:space="preserve">, </w:t>
      </w:r>
      <w:proofErr w:type="spellStart"/>
      <w:r w:rsidRPr="00C95114">
        <w:rPr>
          <w:rFonts w:ascii="Times New Roman" w:hAnsi="Times New Roman"/>
          <w:sz w:val="24"/>
          <w:szCs w:val="24"/>
          <w:lang w:val="en-US"/>
        </w:rPr>
        <w:t>свързани</w:t>
      </w:r>
      <w:proofErr w:type="spellEnd"/>
      <w:r w:rsidRPr="00C95114">
        <w:rPr>
          <w:rFonts w:ascii="Times New Roman" w:hAnsi="Times New Roman"/>
          <w:sz w:val="24"/>
          <w:szCs w:val="24"/>
          <w:lang w:val="en-US"/>
        </w:rPr>
        <w:t xml:space="preserve"> с </w:t>
      </w:r>
      <w:proofErr w:type="spellStart"/>
      <w:r w:rsidRPr="00C95114">
        <w:rPr>
          <w:rFonts w:ascii="Times New Roman" w:hAnsi="Times New Roman"/>
          <w:sz w:val="24"/>
          <w:szCs w:val="24"/>
          <w:lang w:val="en-US"/>
        </w:rPr>
        <w:t>разпространението</w:t>
      </w:r>
      <w:proofErr w:type="spellEnd"/>
      <w:r w:rsidRPr="00C95114">
        <w:rPr>
          <w:rFonts w:ascii="Times New Roman" w:hAnsi="Times New Roman"/>
          <w:sz w:val="24"/>
          <w:szCs w:val="24"/>
          <w:lang w:val="en-US"/>
        </w:rPr>
        <w:t xml:space="preserve"> на </w:t>
      </w:r>
      <w:r w:rsidRPr="00C95114">
        <w:rPr>
          <w:rFonts w:ascii="Times New Roman" w:hAnsi="Times New Roman"/>
          <w:sz w:val="24"/>
          <w:szCs w:val="24"/>
        </w:rPr>
        <w:t>АЧС</w:t>
      </w:r>
      <w:r w:rsidRPr="00C95114">
        <w:rPr>
          <w:rFonts w:ascii="Times New Roman" w:hAnsi="Times New Roman"/>
          <w:sz w:val="24"/>
          <w:szCs w:val="24"/>
          <w:lang w:val="en-US"/>
        </w:rPr>
        <w:t xml:space="preserve"> в </w:t>
      </w:r>
      <w:proofErr w:type="spellStart"/>
      <w:r w:rsidRPr="00C95114">
        <w:rPr>
          <w:rFonts w:ascii="Times New Roman" w:hAnsi="Times New Roman"/>
          <w:sz w:val="24"/>
          <w:szCs w:val="24"/>
          <w:lang w:val="en-US"/>
        </w:rPr>
        <w:t>популациите</w:t>
      </w:r>
      <w:proofErr w:type="spellEnd"/>
      <w:r w:rsidRPr="00C95114">
        <w:rPr>
          <w:rFonts w:ascii="Times New Roman" w:hAnsi="Times New Roman"/>
          <w:sz w:val="24"/>
          <w:szCs w:val="24"/>
          <w:lang w:val="en-US"/>
        </w:rPr>
        <w:t xml:space="preserve"> на </w:t>
      </w:r>
      <w:proofErr w:type="spellStart"/>
      <w:r w:rsidRPr="00C95114">
        <w:rPr>
          <w:rFonts w:ascii="Times New Roman" w:hAnsi="Times New Roman"/>
          <w:sz w:val="24"/>
          <w:szCs w:val="24"/>
          <w:lang w:val="en-US"/>
        </w:rPr>
        <w:t>домашни</w:t>
      </w:r>
      <w:proofErr w:type="spellEnd"/>
      <w:r w:rsidRPr="00C95114">
        <w:rPr>
          <w:rFonts w:ascii="Times New Roman" w:hAnsi="Times New Roman"/>
          <w:sz w:val="24"/>
          <w:szCs w:val="24"/>
          <w:lang w:val="en-US"/>
        </w:rPr>
        <w:t xml:space="preserve"> </w:t>
      </w:r>
      <w:proofErr w:type="spellStart"/>
      <w:r w:rsidRPr="00C95114">
        <w:rPr>
          <w:rFonts w:ascii="Times New Roman" w:hAnsi="Times New Roman"/>
          <w:sz w:val="24"/>
          <w:szCs w:val="24"/>
          <w:lang w:val="en-US"/>
        </w:rPr>
        <w:t>свине</w:t>
      </w:r>
      <w:proofErr w:type="spellEnd"/>
      <w:r w:rsidRPr="00C95114">
        <w:rPr>
          <w:rFonts w:ascii="Times New Roman" w:hAnsi="Times New Roman"/>
          <w:sz w:val="24"/>
          <w:szCs w:val="24"/>
          <w:lang w:val="en-US"/>
        </w:rPr>
        <w:t xml:space="preserve"> (</w:t>
      </w:r>
      <w:proofErr w:type="spellStart"/>
      <w:r w:rsidRPr="00C95114">
        <w:rPr>
          <w:rFonts w:ascii="Times New Roman" w:hAnsi="Times New Roman"/>
          <w:sz w:val="24"/>
          <w:szCs w:val="24"/>
          <w:lang w:val="en-US"/>
        </w:rPr>
        <w:t>т.е</w:t>
      </w:r>
      <w:proofErr w:type="spellEnd"/>
      <w:r w:rsidRPr="00C95114">
        <w:rPr>
          <w:rFonts w:ascii="Times New Roman" w:hAnsi="Times New Roman"/>
          <w:sz w:val="24"/>
          <w:szCs w:val="24"/>
          <w:lang w:val="en-US"/>
        </w:rPr>
        <w:t>.</w:t>
      </w:r>
      <w:r w:rsidRPr="00C95114">
        <w:rPr>
          <w:rFonts w:ascii="Times New Roman" w:hAnsi="Times New Roman"/>
          <w:sz w:val="24"/>
          <w:szCs w:val="24"/>
        </w:rPr>
        <w:t xml:space="preserve"> </w:t>
      </w:r>
      <w:proofErr w:type="spellStart"/>
      <w:r w:rsidRPr="00C95114">
        <w:rPr>
          <w:rFonts w:ascii="Times New Roman" w:hAnsi="Times New Roman"/>
          <w:sz w:val="24"/>
          <w:szCs w:val="24"/>
          <w:lang w:val="en-US"/>
        </w:rPr>
        <w:t>ако</w:t>
      </w:r>
      <w:proofErr w:type="spellEnd"/>
      <w:r w:rsidRPr="00C95114">
        <w:rPr>
          <w:rFonts w:ascii="Times New Roman" w:hAnsi="Times New Roman"/>
          <w:sz w:val="24"/>
          <w:szCs w:val="24"/>
          <w:lang w:val="en-US"/>
        </w:rPr>
        <w:t xml:space="preserve"> е </w:t>
      </w:r>
      <w:proofErr w:type="spellStart"/>
      <w:r w:rsidRPr="00C95114">
        <w:rPr>
          <w:rFonts w:ascii="Times New Roman" w:hAnsi="Times New Roman"/>
          <w:sz w:val="24"/>
          <w:szCs w:val="24"/>
          <w:lang w:val="en-US"/>
        </w:rPr>
        <w:t>позволено</w:t>
      </w:r>
      <w:proofErr w:type="spellEnd"/>
      <w:r w:rsidRPr="00C95114">
        <w:rPr>
          <w:rFonts w:ascii="Times New Roman" w:hAnsi="Times New Roman"/>
          <w:sz w:val="24"/>
          <w:szCs w:val="24"/>
          <w:lang w:val="en-US"/>
        </w:rPr>
        <w:t xml:space="preserve"> </w:t>
      </w:r>
      <w:proofErr w:type="spellStart"/>
      <w:r w:rsidRPr="00C95114">
        <w:rPr>
          <w:rFonts w:ascii="Times New Roman" w:hAnsi="Times New Roman"/>
          <w:sz w:val="24"/>
          <w:szCs w:val="24"/>
          <w:lang w:val="en-US"/>
        </w:rPr>
        <w:t>храненето</w:t>
      </w:r>
      <w:proofErr w:type="spellEnd"/>
      <w:r w:rsidRPr="00C95114">
        <w:rPr>
          <w:rFonts w:ascii="Times New Roman" w:hAnsi="Times New Roman"/>
          <w:sz w:val="24"/>
          <w:szCs w:val="24"/>
          <w:lang w:val="en-US"/>
        </w:rPr>
        <w:t xml:space="preserve"> с </w:t>
      </w:r>
      <w:proofErr w:type="spellStart"/>
      <w:r w:rsidRPr="00C95114">
        <w:rPr>
          <w:rFonts w:ascii="Times New Roman" w:hAnsi="Times New Roman"/>
          <w:sz w:val="24"/>
          <w:szCs w:val="24"/>
          <w:lang w:val="en-US"/>
        </w:rPr>
        <w:t>кухненски</w:t>
      </w:r>
      <w:proofErr w:type="spellEnd"/>
      <w:r w:rsidRPr="00C95114">
        <w:rPr>
          <w:rFonts w:ascii="Times New Roman" w:hAnsi="Times New Roman"/>
          <w:sz w:val="24"/>
          <w:szCs w:val="24"/>
          <w:lang w:val="en-US"/>
        </w:rPr>
        <w:t xml:space="preserve"> </w:t>
      </w:r>
      <w:proofErr w:type="spellStart"/>
      <w:r w:rsidRPr="00C95114">
        <w:rPr>
          <w:rFonts w:ascii="Times New Roman" w:hAnsi="Times New Roman"/>
          <w:sz w:val="24"/>
          <w:szCs w:val="24"/>
          <w:lang w:val="en-US"/>
        </w:rPr>
        <w:t>отпадъци</w:t>
      </w:r>
      <w:proofErr w:type="spellEnd"/>
      <w:r w:rsidRPr="00C95114">
        <w:rPr>
          <w:rFonts w:ascii="Times New Roman" w:hAnsi="Times New Roman"/>
          <w:sz w:val="24"/>
          <w:szCs w:val="24"/>
          <w:lang w:val="en-US"/>
        </w:rPr>
        <w:t xml:space="preserve"> и </w:t>
      </w:r>
      <w:proofErr w:type="spellStart"/>
      <w:r w:rsidRPr="00C95114">
        <w:rPr>
          <w:rFonts w:ascii="Times New Roman" w:hAnsi="Times New Roman"/>
          <w:sz w:val="24"/>
          <w:szCs w:val="24"/>
          <w:lang w:val="en-US"/>
        </w:rPr>
        <w:t>продукт</w:t>
      </w:r>
      <w:proofErr w:type="spellEnd"/>
      <w:r w:rsidRPr="00C95114">
        <w:rPr>
          <w:rFonts w:ascii="Times New Roman" w:hAnsi="Times New Roman"/>
          <w:sz w:val="24"/>
          <w:szCs w:val="24"/>
        </w:rPr>
        <w:t>и</w:t>
      </w:r>
      <w:r w:rsidRPr="00C95114">
        <w:rPr>
          <w:rFonts w:ascii="Times New Roman" w:hAnsi="Times New Roman"/>
          <w:sz w:val="24"/>
          <w:szCs w:val="24"/>
          <w:lang w:val="en-US"/>
        </w:rPr>
        <w:t xml:space="preserve">, </w:t>
      </w:r>
      <w:proofErr w:type="spellStart"/>
      <w:r w:rsidRPr="00C95114">
        <w:rPr>
          <w:rFonts w:ascii="Times New Roman" w:hAnsi="Times New Roman"/>
          <w:sz w:val="24"/>
          <w:szCs w:val="24"/>
          <w:lang w:val="en-US"/>
        </w:rPr>
        <w:t>наличие</w:t>
      </w:r>
      <w:proofErr w:type="spellEnd"/>
      <w:r w:rsidRPr="00C95114">
        <w:rPr>
          <w:rFonts w:ascii="Times New Roman" w:hAnsi="Times New Roman"/>
          <w:sz w:val="24"/>
          <w:szCs w:val="24"/>
          <w:lang w:val="en-US"/>
        </w:rPr>
        <w:t xml:space="preserve"> на </w:t>
      </w:r>
      <w:proofErr w:type="spellStart"/>
      <w:r w:rsidRPr="00C95114">
        <w:rPr>
          <w:rFonts w:ascii="Times New Roman" w:hAnsi="Times New Roman"/>
          <w:sz w:val="24"/>
          <w:szCs w:val="24"/>
          <w:lang w:val="en-US"/>
        </w:rPr>
        <w:t>свине</w:t>
      </w:r>
      <w:proofErr w:type="spellEnd"/>
      <w:r w:rsidRPr="00C95114">
        <w:rPr>
          <w:rFonts w:ascii="Times New Roman" w:hAnsi="Times New Roman"/>
          <w:sz w:val="24"/>
          <w:szCs w:val="24"/>
          <w:lang w:val="en-US"/>
        </w:rPr>
        <w:t xml:space="preserve"> на </w:t>
      </w:r>
      <w:proofErr w:type="spellStart"/>
      <w:r w:rsidRPr="00C95114">
        <w:rPr>
          <w:rFonts w:ascii="Times New Roman" w:hAnsi="Times New Roman"/>
          <w:sz w:val="24"/>
          <w:szCs w:val="24"/>
          <w:lang w:val="en-US"/>
        </w:rPr>
        <w:t>свободно</w:t>
      </w:r>
      <w:proofErr w:type="spellEnd"/>
      <w:r w:rsidRPr="00C95114">
        <w:rPr>
          <w:rFonts w:ascii="Times New Roman" w:hAnsi="Times New Roman"/>
          <w:sz w:val="24"/>
          <w:szCs w:val="24"/>
          <w:lang w:val="en-US"/>
        </w:rPr>
        <w:t xml:space="preserve"> </w:t>
      </w:r>
      <w:proofErr w:type="spellStart"/>
      <w:r w:rsidRPr="00C95114">
        <w:rPr>
          <w:rFonts w:ascii="Times New Roman" w:hAnsi="Times New Roman"/>
          <w:sz w:val="24"/>
          <w:szCs w:val="24"/>
          <w:lang w:val="en-US"/>
        </w:rPr>
        <w:t>отглеждане</w:t>
      </w:r>
      <w:proofErr w:type="spellEnd"/>
      <w:r w:rsidRPr="00C95114">
        <w:rPr>
          <w:rFonts w:ascii="Times New Roman" w:hAnsi="Times New Roman"/>
          <w:sz w:val="24"/>
          <w:szCs w:val="24"/>
          <w:lang w:val="en-US"/>
        </w:rPr>
        <w:t xml:space="preserve">, </w:t>
      </w:r>
      <w:proofErr w:type="spellStart"/>
      <w:r w:rsidRPr="00C95114">
        <w:rPr>
          <w:rFonts w:ascii="Times New Roman" w:hAnsi="Times New Roman"/>
          <w:sz w:val="24"/>
          <w:szCs w:val="24"/>
          <w:lang w:val="en-US"/>
        </w:rPr>
        <w:t>наличие</w:t>
      </w:r>
      <w:proofErr w:type="spellEnd"/>
      <w:r w:rsidRPr="00C95114">
        <w:rPr>
          <w:rFonts w:ascii="Times New Roman" w:hAnsi="Times New Roman"/>
          <w:sz w:val="24"/>
          <w:szCs w:val="24"/>
          <w:lang w:val="en-US"/>
        </w:rPr>
        <w:t xml:space="preserve"> на </w:t>
      </w:r>
      <w:r w:rsidRPr="00C95114">
        <w:rPr>
          <w:rFonts w:ascii="Times New Roman" w:hAnsi="Times New Roman"/>
          <w:sz w:val="24"/>
          <w:szCs w:val="24"/>
        </w:rPr>
        <w:t>традиция за</w:t>
      </w:r>
      <w:r w:rsidRPr="00C95114">
        <w:rPr>
          <w:rFonts w:ascii="Times New Roman" w:hAnsi="Times New Roman"/>
          <w:sz w:val="24"/>
          <w:szCs w:val="24"/>
          <w:lang w:val="en-US"/>
        </w:rPr>
        <w:t xml:space="preserve"> </w:t>
      </w:r>
      <w:proofErr w:type="spellStart"/>
      <w:r w:rsidRPr="00C95114">
        <w:rPr>
          <w:rFonts w:ascii="Times New Roman" w:hAnsi="Times New Roman"/>
          <w:sz w:val="24"/>
          <w:szCs w:val="24"/>
          <w:lang w:val="en-US"/>
        </w:rPr>
        <w:t>домашно</w:t>
      </w:r>
      <w:proofErr w:type="spellEnd"/>
      <w:r w:rsidRPr="00C95114">
        <w:rPr>
          <w:rFonts w:ascii="Times New Roman" w:hAnsi="Times New Roman"/>
          <w:sz w:val="24"/>
          <w:szCs w:val="24"/>
          <w:lang w:val="en-US"/>
        </w:rPr>
        <w:t xml:space="preserve"> </w:t>
      </w:r>
      <w:proofErr w:type="spellStart"/>
      <w:r w:rsidRPr="00C95114">
        <w:rPr>
          <w:rFonts w:ascii="Times New Roman" w:hAnsi="Times New Roman"/>
          <w:sz w:val="24"/>
          <w:szCs w:val="24"/>
          <w:lang w:val="en-US"/>
        </w:rPr>
        <w:t>клане</w:t>
      </w:r>
      <w:proofErr w:type="spellEnd"/>
      <w:r w:rsidRPr="00C95114">
        <w:rPr>
          <w:rFonts w:ascii="Times New Roman" w:hAnsi="Times New Roman"/>
          <w:sz w:val="24"/>
          <w:szCs w:val="24"/>
          <w:lang w:val="en-US"/>
        </w:rPr>
        <w:t>,</w:t>
      </w:r>
      <w:r w:rsidRPr="00C95114">
        <w:rPr>
          <w:rFonts w:ascii="Times New Roman" w:hAnsi="Times New Roman"/>
          <w:sz w:val="24"/>
          <w:szCs w:val="24"/>
        </w:rPr>
        <w:t xml:space="preserve"> </w:t>
      </w:r>
      <w:proofErr w:type="spellStart"/>
      <w:r w:rsidRPr="00C95114">
        <w:rPr>
          <w:rFonts w:ascii="Times New Roman" w:hAnsi="Times New Roman"/>
          <w:sz w:val="24"/>
          <w:szCs w:val="24"/>
          <w:lang w:val="en-US"/>
        </w:rPr>
        <w:t>както</w:t>
      </w:r>
      <w:proofErr w:type="spellEnd"/>
      <w:r w:rsidRPr="00C95114">
        <w:rPr>
          <w:rFonts w:ascii="Times New Roman" w:hAnsi="Times New Roman"/>
          <w:sz w:val="24"/>
          <w:szCs w:val="24"/>
          <w:lang w:val="en-US"/>
        </w:rPr>
        <w:t xml:space="preserve"> </w:t>
      </w:r>
      <w:r w:rsidRPr="00C95114">
        <w:rPr>
          <w:rFonts w:ascii="Times New Roman" w:hAnsi="Times New Roman"/>
          <w:sz w:val="24"/>
          <w:szCs w:val="24"/>
          <w:lang w:val="en-US"/>
        </w:rPr>
        <w:lastRenderedPageBreak/>
        <w:t xml:space="preserve">и </w:t>
      </w:r>
      <w:proofErr w:type="spellStart"/>
      <w:r w:rsidRPr="00C95114">
        <w:rPr>
          <w:rFonts w:ascii="Times New Roman" w:hAnsi="Times New Roman"/>
          <w:sz w:val="24"/>
          <w:szCs w:val="24"/>
          <w:lang w:val="en-US"/>
        </w:rPr>
        <w:t>значителен</w:t>
      </w:r>
      <w:proofErr w:type="spellEnd"/>
      <w:r w:rsidRPr="00C95114">
        <w:rPr>
          <w:rFonts w:ascii="Times New Roman" w:hAnsi="Times New Roman"/>
          <w:sz w:val="24"/>
          <w:szCs w:val="24"/>
          <w:lang w:val="en-US"/>
        </w:rPr>
        <w:t xml:space="preserve"> </w:t>
      </w:r>
      <w:proofErr w:type="spellStart"/>
      <w:r w:rsidRPr="00C95114">
        <w:rPr>
          <w:rFonts w:ascii="Times New Roman" w:hAnsi="Times New Roman"/>
          <w:sz w:val="24"/>
          <w:szCs w:val="24"/>
          <w:lang w:val="en-US"/>
        </w:rPr>
        <w:t>брой</w:t>
      </w:r>
      <w:proofErr w:type="spellEnd"/>
      <w:r w:rsidRPr="00C95114">
        <w:rPr>
          <w:rFonts w:ascii="Times New Roman" w:hAnsi="Times New Roman"/>
          <w:sz w:val="24"/>
          <w:szCs w:val="24"/>
          <w:lang w:val="en-US"/>
        </w:rPr>
        <w:t xml:space="preserve"> </w:t>
      </w:r>
      <w:proofErr w:type="spellStart"/>
      <w:r w:rsidRPr="00C95114">
        <w:rPr>
          <w:rFonts w:ascii="Times New Roman" w:hAnsi="Times New Roman"/>
          <w:sz w:val="24"/>
          <w:szCs w:val="24"/>
          <w:lang w:val="en-US"/>
        </w:rPr>
        <w:t>малки</w:t>
      </w:r>
      <w:proofErr w:type="spellEnd"/>
      <w:r w:rsidRPr="00C95114">
        <w:rPr>
          <w:rFonts w:ascii="Times New Roman" w:hAnsi="Times New Roman"/>
          <w:sz w:val="24"/>
          <w:szCs w:val="24"/>
          <w:lang w:val="en-US"/>
        </w:rPr>
        <w:t xml:space="preserve"> </w:t>
      </w:r>
      <w:r w:rsidRPr="00C95114">
        <w:rPr>
          <w:rFonts w:ascii="Times New Roman" w:hAnsi="Times New Roman"/>
          <w:sz w:val="24"/>
          <w:szCs w:val="24"/>
        </w:rPr>
        <w:t>частни стопанства</w:t>
      </w:r>
      <w:r w:rsidRPr="00C95114">
        <w:rPr>
          <w:rFonts w:ascii="Times New Roman" w:hAnsi="Times New Roman"/>
          <w:sz w:val="24"/>
          <w:szCs w:val="24"/>
          <w:lang w:val="en-US"/>
        </w:rPr>
        <w:t xml:space="preserve"> в </w:t>
      </w:r>
      <w:proofErr w:type="spellStart"/>
      <w:r w:rsidRPr="00C95114">
        <w:rPr>
          <w:rFonts w:ascii="Times New Roman" w:hAnsi="Times New Roman"/>
          <w:sz w:val="24"/>
          <w:szCs w:val="24"/>
          <w:lang w:val="en-US"/>
        </w:rPr>
        <w:t>региона</w:t>
      </w:r>
      <w:proofErr w:type="spellEnd"/>
      <w:r w:rsidRPr="00C95114">
        <w:rPr>
          <w:rFonts w:ascii="Times New Roman" w:hAnsi="Times New Roman"/>
          <w:sz w:val="24"/>
          <w:szCs w:val="24"/>
          <w:lang w:val="en-US"/>
        </w:rPr>
        <w:t>);</w:t>
      </w:r>
      <w:r w:rsidR="00CF6110" w:rsidRPr="00C95114">
        <w:rPr>
          <w:rFonts w:ascii="Times New Roman" w:eastAsia="Times New Roman" w:hAnsi="Times New Roman"/>
          <w:sz w:val="20"/>
          <w:szCs w:val="20"/>
          <w:lang w:val="en-AU" w:eastAsia="bg-BG"/>
        </w:rPr>
        <w:t xml:space="preserve"> </w:t>
      </w:r>
      <w:r w:rsidR="00CF6110" w:rsidRPr="00C95114">
        <w:rPr>
          <w:rFonts w:ascii="Times New Roman" w:hAnsi="Times New Roman"/>
          <w:sz w:val="24"/>
          <w:szCs w:val="24"/>
          <w:lang w:val="en-US"/>
        </w:rPr>
        <w:t xml:space="preserve">1. </w:t>
      </w:r>
      <w:proofErr w:type="spellStart"/>
      <w:r w:rsidR="00CF6110" w:rsidRPr="00C95114">
        <w:rPr>
          <w:rFonts w:ascii="Times New Roman" w:hAnsi="Times New Roman"/>
          <w:sz w:val="24"/>
          <w:szCs w:val="24"/>
          <w:lang w:val="en-US"/>
        </w:rPr>
        <w:t>Показател</w:t>
      </w:r>
      <w:proofErr w:type="spellEnd"/>
      <w:r w:rsidR="00CF6110" w:rsidRPr="00C95114">
        <w:rPr>
          <w:rFonts w:ascii="Times New Roman" w:hAnsi="Times New Roman"/>
          <w:sz w:val="24"/>
          <w:szCs w:val="24"/>
          <w:lang w:val="en-US"/>
        </w:rPr>
        <w:t xml:space="preserve"> - </w:t>
      </w:r>
      <w:proofErr w:type="spellStart"/>
      <w:r w:rsidR="00CF6110" w:rsidRPr="00C95114">
        <w:rPr>
          <w:rFonts w:ascii="Times New Roman" w:hAnsi="Times New Roman"/>
          <w:sz w:val="24"/>
          <w:szCs w:val="24"/>
          <w:lang w:val="en-US"/>
        </w:rPr>
        <w:t>състояние</w:t>
      </w:r>
      <w:proofErr w:type="spellEnd"/>
      <w:r w:rsidR="00CF6110" w:rsidRPr="00C95114">
        <w:rPr>
          <w:rFonts w:ascii="Times New Roman" w:hAnsi="Times New Roman"/>
          <w:sz w:val="24"/>
          <w:szCs w:val="24"/>
          <w:lang w:val="en-US"/>
        </w:rPr>
        <w:t xml:space="preserve"> на епизоотичната </w:t>
      </w:r>
      <w:proofErr w:type="spellStart"/>
      <w:r w:rsidR="00CF6110" w:rsidRPr="00C95114">
        <w:rPr>
          <w:rFonts w:ascii="Times New Roman" w:hAnsi="Times New Roman"/>
          <w:sz w:val="24"/>
          <w:szCs w:val="24"/>
          <w:lang w:val="en-US"/>
        </w:rPr>
        <w:t>обстановка</w:t>
      </w:r>
      <w:proofErr w:type="spellEnd"/>
      <w:r w:rsidR="00CF6110" w:rsidRPr="00C95114">
        <w:rPr>
          <w:rFonts w:ascii="Times New Roman" w:hAnsi="Times New Roman"/>
          <w:sz w:val="24"/>
          <w:szCs w:val="24"/>
          <w:lang w:val="en-US"/>
        </w:rPr>
        <w:t xml:space="preserve"> в </w:t>
      </w:r>
      <w:proofErr w:type="spellStart"/>
      <w:r w:rsidR="00CF6110" w:rsidRPr="00C95114">
        <w:rPr>
          <w:rFonts w:ascii="Times New Roman" w:hAnsi="Times New Roman"/>
          <w:sz w:val="24"/>
          <w:szCs w:val="24"/>
          <w:lang w:val="en-US"/>
        </w:rPr>
        <w:t>съседни</w:t>
      </w:r>
      <w:proofErr w:type="spellEnd"/>
      <w:r w:rsidR="00CF6110" w:rsidRPr="00C95114">
        <w:rPr>
          <w:rFonts w:ascii="Times New Roman" w:hAnsi="Times New Roman"/>
          <w:sz w:val="24"/>
          <w:szCs w:val="24"/>
          <w:lang w:val="en-US"/>
        </w:rPr>
        <w:t xml:space="preserve"> </w:t>
      </w:r>
      <w:proofErr w:type="spellStart"/>
      <w:r w:rsidR="00CF6110" w:rsidRPr="00C95114">
        <w:rPr>
          <w:rFonts w:ascii="Times New Roman" w:hAnsi="Times New Roman"/>
          <w:sz w:val="24"/>
          <w:szCs w:val="24"/>
          <w:lang w:val="en-US"/>
        </w:rPr>
        <w:t>страни</w:t>
      </w:r>
      <w:proofErr w:type="spellEnd"/>
      <w:r w:rsidR="00CF6110" w:rsidRPr="00C95114">
        <w:rPr>
          <w:rFonts w:ascii="Times New Roman" w:hAnsi="Times New Roman"/>
          <w:sz w:val="24"/>
          <w:szCs w:val="24"/>
          <w:lang w:val="en-US"/>
        </w:rPr>
        <w:t xml:space="preserve"> </w:t>
      </w:r>
      <w:r w:rsidR="005E0147" w:rsidRPr="00C95114">
        <w:rPr>
          <w:rFonts w:ascii="Times New Roman" w:hAnsi="Times New Roman"/>
          <w:sz w:val="24"/>
          <w:szCs w:val="24"/>
        </w:rPr>
        <w:t xml:space="preserve">и </w:t>
      </w:r>
      <w:proofErr w:type="spellStart"/>
      <w:r w:rsidR="00CF6110" w:rsidRPr="00C95114">
        <w:rPr>
          <w:rFonts w:ascii="Times New Roman" w:hAnsi="Times New Roman"/>
          <w:sz w:val="24"/>
          <w:szCs w:val="24"/>
          <w:lang w:val="en-US"/>
        </w:rPr>
        <w:t>региони</w:t>
      </w:r>
      <w:proofErr w:type="spellEnd"/>
      <w:r w:rsidR="00CF6110" w:rsidRPr="00C95114">
        <w:rPr>
          <w:rFonts w:ascii="Times New Roman" w:hAnsi="Times New Roman"/>
          <w:sz w:val="24"/>
          <w:szCs w:val="24"/>
          <w:lang w:val="en-US"/>
        </w:rPr>
        <w:t xml:space="preserve"> на </w:t>
      </w:r>
      <w:proofErr w:type="spellStart"/>
      <w:r w:rsidR="00CF6110" w:rsidRPr="00C95114">
        <w:rPr>
          <w:rFonts w:ascii="Times New Roman" w:hAnsi="Times New Roman"/>
          <w:sz w:val="24"/>
          <w:szCs w:val="24"/>
          <w:lang w:val="en-US"/>
        </w:rPr>
        <w:t>България</w:t>
      </w:r>
      <w:proofErr w:type="spellEnd"/>
      <w:r w:rsidR="00CF6110" w:rsidRPr="00C95114">
        <w:rPr>
          <w:rFonts w:ascii="Times New Roman" w:hAnsi="Times New Roman"/>
          <w:sz w:val="24"/>
          <w:szCs w:val="24"/>
          <w:lang w:val="en-US"/>
        </w:rPr>
        <w:t xml:space="preserve">: </w:t>
      </w:r>
      <w:r w:rsidR="00F10744" w:rsidRPr="00F10744">
        <w:rPr>
          <w:rFonts w:ascii="Times New Roman" w:hAnsi="Times New Roman"/>
          <w:sz w:val="24"/>
          <w:szCs w:val="24"/>
        </w:rPr>
        <w:t xml:space="preserve">Югозападен </w:t>
      </w:r>
      <w:r w:rsidR="005E0147" w:rsidRPr="00F10744">
        <w:rPr>
          <w:rFonts w:ascii="Times New Roman" w:hAnsi="Times New Roman"/>
          <w:sz w:val="24"/>
          <w:szCs w:val="24"/>
        </w:rPr>
        <w:t>(</w:t>
      </w:r>
      <w:r w:rsidR="00F10744" w:rsidRPr="00F10744">
        <w:rPr>
          <w:rFonts w:ascii="Times New Roman" w:hAnsi="Times New Roman"/>
          <w:sz w:val="24"/>
          <w:szCs w:val="24"/>
        </w:rPr>
        <w:t>Благоевград, Кюстендил, Перник, Софийска и София)</w:t>
      </w:r>
      <w:r w:rsidR="00C95114" w:rsidRPr="00F10744">
        <w:rPr>
          <w:rFonts w:ascii="Times New Roman" w:hAnsi="Times New Roman"/>
          <w:sz w:val="24"/>
          <w:szCs w:val="24"/>
        </w:rPr>
        <w:t xml:space="preserve">, </w:t>
      </w:r>
      <w:r w:rsidR="00F10744" w:rsidRPr="00F10744">
        <w:rPr>
          <w:rFonts w:ascii="Times New Roman" w:hAnsi="Times New Roman"/>
          <w:sz w:val="24"/>
          <w:szCs w:val="24"/>
        </w:rPr>
        <w:t>Северен</w:t>
      </w:r>
      <w:r w:rsidR="005E0147" w:rsidRPr="00F10744">
        <w:rPr>
          <w:rFonts w:ascii="Times New Roman" w:hAnsi="Times New Roman"/>
          <w:sz w:val="24"/>
          <w:szCs w:val="24"/>
        </w:rPr>
        <w:t xml:space="preserve"> централен </w:t>
      </w:r>
      <w:r w:rsidR="0087375B" w:rsidRPr="00F10744">
        <w:rPr>
          <w:rFonts w:ascii="Times New Roman" w:hAnsi="Times New Roman"/>
          <w:sz w:val="24"/>
          <w:szCs w:val="24"/>
        </w:rPr>
        <w:t>(</w:t>
      </w:r>
      <w:proofErr w:type="spellStart"/>
      <w:r w:rsidR="00F10744" w:rsidRPr="00F10744">
        <w:rPr>
          <w:rFonts w:ascii="Times New Roman" w:hAnsi="Times New Roman"/>
          <w:sz w:val="24"/>
          <w:szCs w:val="24"/>
          <w:lang w:val="en-US"/>
        </w:rPr>
        <w:t>Велико</w:t>
      </w:r>
      <w:proofErr w:type="spellEnd"/>
      <w:r w:rsidR="00F10744" w:rsidRPr="00F10744">
        <w:rPr>
          <w:rFonts w:ascii="Times New Roman" w:hAnsi="Times New Roman"/>
          <w:sz w:val="24"/>
          <w:szCs w:val="24"/>
          <w:lang w:val="en-US"/>
        </w:rPr>
        <w:t xml:space="preserve"> </w:t>
      </w:r>
      <w:proofErr w:type="spellStart"/>
      <w:r w:rsidR="00F10744" w:rsidRPr="00F10744">
        <w:rPr>
          <w:rFonts w:ascii="Times New Roman" w:hAnsi="Times New Roman"/>
          <w:sz w:val="24"/>
          <w:szCs w:val="24"/>
          <w:lang w:val="en-US"/>
        </w:rPr>
        <w:t>Търново</w:t>
      </w:r>
      <w:proofErr w:type="spellEnd"/>
      <w:r w:rsidR="00F10744" w:rsidRPr="00F10744">
        <w:rPr>
          <w:rFonts w:ascii="Times New Roman" w:hAnsi="Times New Roman"/>
          <w:sz w:val="24"/>
          <w:szCs w:val="24"/>
          <w:lang w:val="en-US"/>
        </w:rPr>
        <w:t xml:space="preserve">, </w:t>
      </w:r>
      <w:proofErr w:type="spellStart"/>
      <w:r w:rsidR="00F10744" w:rsidRPr="00F10744">
        <w:rPr>
          <w:rFonts w:ascii="Times New Roman" w:hAnsi="Times New Roman"/>
          <w:sz w:val="24"/>
          <w:szCs w:val="24"/>
          <w:lang w:val="en-US"/>
        </w:rPr>
        <w:t>Габрово</w:t>
      </w:r>
      <w:proofErr w:type="spellEnd"/>
      <w:r w:rsidR="00F10744" w:rsidRPr="00F10744">
        <w:rPr>
          <w:rFonts w:ascii="Times New Roman" w:hAnsi="Times New Roman"/>
          <w:sz w:val="24"/>
          <w:szCs w:val="24"/>
          <w:lang w:val="en-US"/>
        </w:rPr>
        <w:t xml:space="preserve">, </w:t>
      </w:r>
      <w:proofErr w:type="spellStart"/>
      <w:r w:rsidR="00F10744" w:rsidRPr="00F10744">
        <w:rPr>
          <w:rFonts w:ascii="Times New Roman" w:hAnsi="Times New Roman"/>
          <w:sz w:val="24"/>
          <w:szCs w:val="24"/>
          <w:lang w:val="en-US"/>
        </w:rPr>
        <w:t>Разград</w:t>
      </w:r>
      <w:proofErr w:type="spellEnd"/>
      <w:r w:rsidR="00F10744" w:rsidRPr="00F10744">
        <w:rPr>
          <w:rFonts w:ascii="Times New Roman" w:hAnsi="Times New Roman"/>
          <w:sz w:val="24"/>
          <w:szCs w:val="24"/>
          <w:lang w:val="en-US"/>
        </w:rPr>
        <w:t xml:space="preserve">, </w:t>
      </w:r>
      <w:proofErr w:type="spellStart"/>
      <w:r w:rsidR="00F10744" w:rsidRPr="00F10744">
        <w:rPr>
          <w:rFonts w:ascii="Times New Roman" w:hAnsi="Times New Roman"/>
          <w:sz w:val="24"/>
          <w:szCs w:val="24"/>
          <w:lang w:val="en-US"/>
        </w:rPr>
        <w:t>Русе</w:t>
      </w:r>
      <w:proofErr w:type="spellEnd"/>
      <w:r w:rsidR="00F10744" w:rsidRPr="00F10744">
        <w:rPr>
          <w:rFonts w:ascii="Times New Roman" w:hAnsi="Times New Roman"/>
          <w:sz w:val="24"/>
          <w:szCs w:val="24"/>
          <w:lang w:val="en-US"/>
        </w:rPr>
        <w:t xml:space="preserve"> и </w:t>
      </w:r>
      <w:proofErr w:type="spellStart"/>
      <w:r w:rsidR="00F10744" w:rsidRPr="00F10744">
        <w:rPr>
          <w:rFonts w:ascii="Times New Roman" w:hAnsi="Times New Roman"/>
          <w:sz w:val="24"/>
          <w:szCs w:val="24"/>
          <w:lang w:val="en-US"/>
        </w:rPr>
        <w:t>Търговище</w:t>
      </w:r>
      <w:proofErr w:type="spellEnd"/>
      <w:r w:rsidR="0082723A" w:rsidRPr="00F10744">
        <w:rPr>
          <w:rFonts w:ascii="Times New Roman" w:hAnsi="Times New Roman"/>
          <w:sz w:val="24"/>
          <w:szCs w:val="24"/>
          <w:lang w:val="en-US"/>
        </w:rPr>
        <w:t>)</w:t>
      </w:r>
      <w:r w:rsidR="0082723A" w:rsidRPr="00C95114">
        <w:rPr>
          <w:rFonts w:ascii="Times New Roman" w:hAnsi="Times New Roman"/>
          <w:sz w:val="24"/>
          <w:szCs w:val="24"/>
          <w:lang w:val="en-US"/>
        </w:rPr>
        <w:t xml:space="preserve"> </w:t>
      </w:r>
      <w:r w:rsidR="00CF6110" w:rsidRPr="00C95114">
        <w:rPr>
          <w:rFonts w:ascii="Times New Roman" w:hAnsi="Times New Roman"/>
          <w:sz w:val="24"/>
          <w:szCs w:val="24"/>
          <w:lang w:val="en-US"/>
        </w:rPr>
        <w:t xml:space="preserve">и </w:t>
      </w:r>
      <w:proofErr w:type="spellStart"/>
      <w:r w:rsidR="0087375B" w:rsidRPr="00C95114">
        <w:rPr>
          <w:rFonts w:ascii="Times New Roman" w:hAnsi="Times New Roman"/>
          <w:sz w:val="24"/>
          <w:szCs w:val="24"/>
          <w:lang w:val="en-US"/>
        </w:rPr>
        <w:t>Югоизточен</w:t>
      </w:r>
      <w:proofErr w:type="spellEnd"/>
      <w:r w:rsidR="0087375B" w:rsidRPr="00C95114">
        <w:rPr>
          <w:rFonts w:ascii="Times New Roman" w:hAnsi="Times New Roman"/>
          <w:sz w:val="24"/>
          <w:szCs w:val="24"/>
          <w:lang w:val="en-US"/>
        </w:rPr>
        <w:t xml:space="preserve"> </w:t>
      </w:r>
      <w:r w:rsidR="0087375B" w:rsidRPr="00C95114">
        <w:rPr>
          <w:rFonts w:ascii="Times New Roman" w:hAnsi="Times New Roman"/>
          <w:sz w:val="24"/>
          <w:szCs w:val="24"/>
        </w:rPr>
        <w:t>(</w:t>
      </w:r>
      <w:r w:rsidR="00C95114">
        <w:rPr>
          <w:rFonts w:ascii="Times New Roman" w:hAnsi="Times New Roman"/>
          <w:sz w:val="24"/>
          <w:szCs w:val="24"/>
        </w:rPr>
        <w:t xml:space="preserve">Стара Загора, </w:t>
      </w:r>
      <w:proofErr w:type="spellStart"/>
      <w:r w:rsidR="0087375B" w:rsidRPr="00C95114">
        <w:rPr>
          <w:rFonts w:ascii="Times New Roman" w:hAnsi="Times New Roman"/>
          <w:sz w:val="24"/>
          <w:szCs w:val="24"/>
          <w:lang w:val="en-US"/>
        </w:rPr>
        <w:t>Бургас</w:t>
      </w:r>
      <w:proofErr w:type="spellEnd"/>
      <w:r w:rsidR="0087375B" w:rsidRPr="00C95114">
        <w:rPr>
          <w:rFonts w:ascii="Times New Roman" w:hAnsi="Times New Roman"/>
          <w:sz w:val="24"/>
          <w:szCs w:val="24"/>
          <w:lang w:val="en-US"/>
        </w:rPr>
        <w:t xml:space="preserve">, </w:t>
      </w:r>
      <w:proofErr w:type="spellStart"/>
      <w:r w:rsidR="0087375B" w:rsidRPr="00C95114">
        <w:rPr>
          <w:rFonts w:ascii="Times New Roman" w:hAnsi="Times New Roman"/>
          <w:sz w:val="24"/>
          <w:szCs w:val="24"/>
          <w:lang w:val="en-US"/>
        </w:rPr>
        <w:t>Сливен</w:t>
      </w:r>
      <w:proofErr w:type="spellEnd"/>
      <w:r w:rsidR="0087375B" w:rsidRPr="00C95114">
        <w:rPr>
          <w:rFonts w:ascii="Times New Roman" w:hAnsi="Times New Roman"/>
          <w:sz w:val="24"/>
          <w:szCs w:val="24"/>
          <w:lang w:val="en-US"/>
        </w:rPr>
        <w:t xml:space="preserve">, </w:t>
      </w:r>
      <w:proofErr w:type="spellStart"/>
      <w:r w:rsidR="0087375B" w:rsidRPr="00C95114">
        <w:rPr>
          <w:rFonts w:ascii="Times New Roman" w:hAnsi="Times New Roman"/>
          <w:sz w:val="24"/>
          <w:szCs w:val="24"/>
          <w:lang w:val="en-US"/>
        </w:rPr>
        <w:t>Ямбол</w:t>
      </w:r>
      <w:proofErr w:type="spellEnd"/>
      <w:r w:rsidR="0087375B" w:rsidRPr="00C95114">
        <w:rPr>
          <w:rFonts w:ascii="Times New Roman" w:hAnsi="Times New Roman"/>
          <w:sz w:val="24"/>
          <w:szCs w:val="24"/>
        </w:rPr>
        <w:t>)</w:t>
      </w:r>
      <w:r w:rsidR="0082723A" w:rsidRPr="00C95114">
        <w:rPr>
          <w:rFonts w:ascii="Times New Roman" w:hAnsi="Times New Roman"/>
          <w:sz w:val="24"/>
          <w:szCs w:val="24"/>
          <w:lang w:val="en-US"/>
        </w:rPr>
        <w:t xml:space="preserve"> </w:t>
      </w:r>
      <w:r w:rsidR="00CF6110" w:rsidRPr="00C95114">
        <w:rPr>
          <w:rFonts w:ascii="Times New Roman" w:hAnsi="Times New Roman"/>
          <w:sz w:val="24"/>
          <w:szCs w:val="24"/>
        </w:rPr>
        <w:t>с</w:t>
      </w:r>
      <w:r w:rsidR="00CF6110" w:rsidRPr="00C95114">
        <w:rPr>
          <w:rFonts w:ascii="Times New Roman" w:hAnsi="Times New Roman"/>
          <w:sz w:val="24"/>
          <w:szCs w:val="24"/>
          <w:lang w:val="en-US"/>
        </w:rPr>
        <w:t xml:space="preserve"> </w:t>
      </w:r>
      <w:proofErr w:type="spellStart"/>
      <w:r w:rsidR="00CF6110" w:rsidRPr="00C95114">
        <w:rPr>
          <w:rFonts w:ascii="Times New Roman" w:hAnsi="Times New Roman"/>
          <w:sz w:val="24"/>
          <w:szCs w:val="24"/>
          <w:lang w:val="en-US"/>
        </w:rPr>
        <w:t>отчитане</w:t>
      </w:r>
      <w:proofErr w:type="spellEnd"/>
      <w:r w:rsidR="00CF6110" w:rsidRPr="00C95114">
        <w:rPr>
          <w:rFonts w:ascii="Times New Roman" w:hAnsi="Times New Roman"/>
          <w:sz w:val="24"/>
          <w:szCs w:val="24"/>
          <w:lang w:val="en-US"/>
        </w:rPr>
        <w:t xml:space="preserve"> на </w:t>
      </w:r>
      <w:proofErr w:type="spellStart"/>
      <w:r w:rsidR="00CF6110" w:rsidRPr="00C95114">
        <w:rPr>
          <w:rFonts w:ascii="Times New Roman" w:hAnsi="Times New Roman"/>
          <w:sz w:val="24"/>
          <w:szCs w:val="24"/>
          <w:lang w:val="en-US"/>
        </w:rPr>
        <w:t>разпространението</w:t>
      </w:r>
      <w:proofErr w:type="spellEnd"/>
      <w:r w:rsidR="00CF6110" w:rsidRPr="00C95114">
        <w:rPr>
          <w:rFonts w:ascii="Times New Roman" w:hAnsi="Times New Roman"/>
          <w:sz w:val="24"/>
          <w:szCs w:val="24"/>
          <w:lang w:val="en-US"/>
        </w:rPr>
        <w:t xml:space="preserve"> на АЧС в </w:t>
      </w:r>
      <w:proofErr w:type="spellStart"/>
      <w:r w:rsidR="00CF6110" w:rsidRPr="00C95114">
        <w:rPr>
          <w:rFonts w:ascii="Times New Roman" w:hAnsi="Times New Roman"/>
          <w:sz w:val="24"/>
          <w:szCs w:val="24"/>
          <w:lang w:val="en-US"/>
        </w:rPr>
        <w:t>популацията</w:t>
      </w:r>
      <w:proofErr w:type="spellEnd"/>
      <w:r w:rsidR="00CF6110" w:rsidRPr="00C95114">
        <w:rPr>
          <w:rFonts w:ascii="Times New Roman" w:hAnsi="Times New Roman"/>
          <w:sz w:val="24"/>
          <w:szCs w:val="24"/>
          <w:lang w:val="en-US"/>
        </w:rPr>
        <w:t xml:space="preserve"> </w:t>
      </w:r>
      <w:proofErr w:type="spellStart"/>
      <w:r w:rsidR="00CF6110" w:rsidRPr="00C95114">
        <w:rPr>
          <w:rFonts w:ascii="Times New Roman" w:hAnsi="Times New Roman"/>
          <w:sz w:val="24"/>
          <w:szCs w:val="24"/>
          <w:lang w:val="en-US"/>
        </w:rPr>
        <w:t>от</w:t>
      </w:r>
      <w:proofErr w:type="spellEnd"/>
      <w:r w:rsidR="00CF6110" w:rsidRPr="00C95114">
        <w:rPr>
          <w:rFonts w:ascii="Times New Roman" w:hAnsi="Times New Roman"/>
          <w:sz w:val="24"/>
          <w:szCs w:val="24"/>
          <w:lang w:val="en-US"/>
        </w:rPr>
        <w:t xml:space="preserve"> </w:t>
      </w:r>
      <w:proofErr w:type="spellStart"/>
      <w:r w:rsidR="00CF6110" w:rsidRPr="00C95114">
        <w:rPr>
          <w:rFonts w:ascii="Times New Roman" w:hAnsi="Times New Roman"/>
          <w:sz w:val="24"/>
          <w:szCs w:val="24"/>
          <w:lang w:val="en-US"/>
        </w:rPr>
        <w:t>домашни</w:t>
      </w:r>
      <w:proofErr w:type="spellEnd"/>
      <w:r w:rsidR="00CF6110" w:rsidRPr="00C95114">
        <w:rPr>
          <w:rFonts w:ascii="Times New Roman" w:hAnsi="Times New Roman"/>
          <w:sz w:val="24"/>
          <w:szCs w:val="24"/>
        </w:rPr>
        <w:t xml:space="preserve"> и диви </w:t>
      </w:r>
      <w:proofErr w:type="spellStart"/>
      <w:r w:rsidR="00CF6110" w:rsidRPr="00C95114">
        <w:rPr>
          <w:rFonts w:ascii="Times New Roman" w:hAnsi="Times New Roman"/>
          <w:sz w:val="24"/>
          <w:szCs w:val="24"/>
          <w:lang w:val="en-US"/>
        </w:rPr>
        <w:t>свине</w:t>
      </w:r>
      <w:proofErr w:type="spellEnd"/>
      <w:r w:rsidR="00CF6110" w:rsidRPr="00C95114">
        <w:rPr>
          <w:rFonts w:ascii="Times New Roman" w:hAnsi="Times New Roman"/>
          <w:sz w:val="24"/>
          <w:szCs w:val="24"/>
          <w:lang w:val="en-US"/>
        </w:rPr>
        <w:t xml:space="preserve">, </w:t>
      </w:r>
      <w:proofErr w:type="spellStart"/>
      <w:r w:rsidR="00CF6110" w:rsidRPr="00C95114">
        <w:rPr>
          <w:rFonts w:ascii="Times New Roman" w:hAnsi="Times New Roman"/>
          <w:sz w:val="24"/>
          <w:szCs w:val="24"/>
          <w:lang w:val="en-US"/>
        </w:rPr>
        <w:t>наличие</w:t>
      </w:r>
      <w:proofErr w:type="spellEnd"/>
      <w:r w:rsidR="00CF6110" w:rsidRPr="00C95114">
        <w:rPr>
          <w:rFonts w:ascii="Times New Roman" w:hAnsi="Times New Roman"/>
          <w:sz w:val="24"/>
          <w:szCs w:val="24"/>
          <w:lang w:val="en-US"/>
        </w:rPr>
        <w:t xml:space="preserve"> </w:t>
      </w:r>
      <w:proofErr w:type="spellStart"/>
      <w:r w:rsidR="00CF6110" w:rsidRPr="00C95114">
        <w:rPr>
          <w:rFonts w:ascii="Times New Roman" w:hAnsi="Times New Roman"/>
          <w:sz w:val="24"/>
          <w:szCs w:val="24"/>
          <w:lang w:val="en-US"/>
        </w:rPr>
        <w:t>или</w:t>
      </w:r>
      <w:proofErr w:type="spellEnd"/>
      <w:r w:rsidR="00CF6110" w:rsidRPr="00C95114">
        <w:rPr>
          <w:rFonts w:ascii="Times New Roman" w:hAnsi="Times New Roman"/>
          <w:sz w:val="24"/>
          <w:szCs w:val="24"/>
          <w:lang w:val="en-US"/>
        </w:rPr>
        <w:t xml:space="preserve"> </w:t>
      </w:r>
      <w:proofErr w:type="spellStart"/>
      <w:r w:rsidR="00CF6110" w:rsidRPr="00C95114">
        <w:rPr>
          <w:rFonts w:ascii="Times New Roman" w:hAnsi="Times New Roman"/>
          <w:sz w:val="24"/>
          <w:szCs w:val="24"/>
          <w:lang w:val="en-US"/>
        </w:rPr>
        <w:t>има</w:t>
      </w:r>
      <w:proofErr w:type="spellEnd"/>
      <w:r w:rsidR="00CF6110" w:rsidRPr="00C95114">
        <w:rPr>
          <w:rFonts w:ascii="Times New Roman" w:hAnsi="Times New Roman"/>
          <w:sz w:val="24"/>
          <w:szCs w:val="24"/>
          <w:lang w:val="en-US"/>
        </w:rPr>
        <w:t xml:space="preserve"> </w:t>
      </w:r>
      <w:proofErr w:type="spellStart"/>
      <w:r w:rsidR="00CF6110" w:rsidRPr="00C95114">
        <w:rPr>
          <w:rFonts w:ascii="Times New Roman" w:hAnsi="Times New Roman"/>
          <w:sz w:val="24"/>
          <w:szCs w:val="24"/>
          <w:lang w:val="en-US"/>
        </w:rPr>
        <w:t>забрана</w:t>
      </w:r>
      <w:proofErr w:type="spellEnd"/>
      <w:r w:rsidR="00CF6110" w:rsidRPr="00C95114">
        <w:rPr>
          <w:rFonts w:ascii="Times New Roman" w:hAnsi="Times New Roman"/>
          <w:sz w:val="24"/>
          <w:szCs w:val="24"/>
          <w:lang w:val="en-US"/>
        </w:rPr>
        <w:t xml:space="preserve"> </w:t>
      </w:r>
      <w:proofErr w:type="spellStart"/>
      <w:r w:rsidR="00CF6110" w:rsidRPr="00C95114">
        <w:rPr>
          <w:rFonts w:ascii="Times New Roman" w:hAnsi="Times New Roman"/>
          <w:sz w:val="24"/>
          <w:szCs w:val="24"/>
          <w:lang w:val="en-US"/>
        </w:rPr>
        <w:t>за</w:t>
      </w:r>
      <w:proofErr w:type="spellEnd"/>
      <w:r w:rsidR="00CF6110" w:rsidRPr="00C95114">
        <w:rPr>
          <w:rFonts w:ascii="Times New Roman" w:hAnsi="Times New Roman"/>
          <w:sz w:val="24"/>
          <w:szCs w:val="24"/>
          <w:lang w:val="en-US"/>
        </w:rPr>
        <w:t xml:space="preserve"> </w:t>
      </w:r>
      <w:proofErr w:type="spellStart"/>
      <w:r w:rsidR="00CF6110" w:rsidRPr="00C95114">
        <w:rPr>
          <w:rFonts w:ascii="Times New Roman" w:hAnsi="Times New Roman"/>
          <w:sz w:val="24"/>
          <w:szCs w:val="24"/>
          <w:lang w:val="en-US"/>
        </w:rPr>
        <w:t>хранененес</w:t>
      </w:r>
      <w:proofErr w:type="spellEnd"/>
      <w:r w:rsidR="00CF6110" w:rsidRPr="00C95114">
        <w:rPr>
          <w:rFonts w:ascii="Times New Roman" w:hAnsi="Times New Roman"/>
          <w:sz w:val="24"/>
          <w:szCs w:val="24"/>
          <w:lang w:val="en-US"/>
        </w:rPr>
        <w:t xml:space="preserve"> </w:t>
      </w:r>
      <w:proofErr w:type="spellStart"/>
      <w:r w:rsidR="00CF6110" w:rsidRPr="00C95114">
        <w:rPr>
          <w:rFonts w:ascii="Times New Roman" w:hAnsi="Times New Roman"/>
          <w:sz w:val="24"/>
          <w:szCs w:val="24"/>
          <w:lang w:val="en-US"/>
        </w:rPr>
        <w:t>кухненски</w:t>
      </w:r>
      <w:proofErr w:type="spellEnd"/>
      <w:r w:rsidR="00CF6110" w:rsidRPr="00C95114">
        <w:rPr>
          <w:rFonts w:ascii="Times New Roman" w:hAnsi="Times New Roman"/>
          <w:sz w:val="24"/>
          <w:szCs w:val="24"/>
          <w:lang w:val="en-US"/>
        </w:rPr>
        <w:t xml:space="preserve"> </w:t>
      </w:r>
      <w:proofErr w:type="spellStart"/>
      <w:r w:rsidR="00CF6110" w:rsidRPr="00C95114">
        <w:rPr>
          <w:rFonts w:ascii="Times New Roman" w:hAnsi="Times New Roman"/>
          <w:sz w:val="24"/>
          <w:szCs w:val="24"/>
          <w:lang w:val="en-US"/>
        </w:rPr>
        <w:t>отпадъци</w:t>
      </w:r>
      <w:proofErr w:type="spellEnd"/>
      <w:r w:rsidR="00CF6110" w:rsidRPr="00C95114">
        <w:rPr>
          <w:rFonts w:ascii="Times New Roman" w:hAnsi="Times New Roman"/>
          <w:sz w:val="24"/>
          <w:szCs w:val="24"/>
          <w:lang w:val="en-US"/>
        </w:rPr>
        <w:t xml:space="preserve"> и </w:t>
      </w:r>
      <w:proofErr w:type="spellStart"/>
      <w:r w:rsidR="00CF6110" w:rsidRPr="00C95114">
        <w:rPr>
          <w:rFonts w:ascii="Times New Roman" w:hAnsi="Times New Roman"/>
          <w:sz w:val="24"/>
          <w:szCs w:val="24"/>
          <w:lang w:val="en-US"/>
        </w:rPr>
        <w:t>наличие</w:t>
      </w:r>
      <w:proofErr w:type="spellEnd"/>
      <w:r w:rsidR="00CF6110" w:rsidRPr="00C95114">
        <w:rPr>
          <w:rFonts w:ascii="Times New Roman" w:hAnsi="Times New Roman"/>
          <w:sz w:val="24"/>
          <w:szCs w:val="24"/>
          <w:lang w:val="en-US"/>
        </w:rPr>
        <w:t xml:space="preserve"> на </w:t>
      </w:r>
      <w:proofErr w:type="spellStart"/>
      <w:r w:rsidR="00CF6110" w:rsidRPr="00C95114">
        <w:rPr>
          <w:rFonts w:ascii="Times New Roman" w:hAnsi="Times New Roman"/>
          <w:sz w:val="24"/>
          <w:szCs w:val="24"/>
          <w:lang w:val="en-US"/>
        </w:rPr>
        <w:t>свине</w:t>
      </w:r>
      <w:proofErr w:type="spellEnd"/>
      <w:r w:rsidR="00CF6110" w:rsidRPr="00C95114">
        <w:rPr>
          <w:rFonts w:ascii="Times New Roman" w:hAnsi="Times New Roman"/>
          <w:sz w:val="24"/>
          <w:szCs w:val="24"/>
          <w:lang w:val="en-US"/>
        </w:rPr>
        <w:t xml:space="preserve"> на </w:t>
      </w:r>
      <w:proofErr w:type="spellStart"/>
      <w:r w:rsidR="00CF6110" w:rsidRPr="00C95114">
        <w:rPr>
          <w:rFonts w:ascii="Times New Roman" w:hAnsi="Times New Roman"/>
          <w:sz w:val="24"/>
          <w:szCs w:val="24"/>
          <w:lang w:val="en-US"/>
        </w:rPr>
        <w:t>свободно</w:t>
      </w:r>
      <w:proofErr w:type="spellEnd"/>
      <w:r w:rsidR="00CF6110" w:rsidRPr="00C95114">
        <w:rPr>
          <w:rFonts w:ascii="Times New Roman" w:hAnsi="Times New Roman"/>
          <w:sz w:val="24"/>
          <w:szCs w:val="24"/>
          <w:lang w:val="en-US"/>
        </w:rPr>
        <w:t xml:space="preserve"> </w:t>
      </w:r>
      <w:proofErr w:type="spellStart"/>
      <w:r w:rsidR="00CF6110" w:rsidRPr="00C95114">
        <w:rPr>
          <w:rFonts w:ascii="Times New Roman" w:hAnsi="Times New Roman"/>
          <w:sz w:val="24"/>
          <w:szCs w:val="24"/>
          <w:lang w:val="en-US"/>
        </w:rPr>
        <w:t>отглеждане</w:t>
      </w:r>
      <w:proofErr w:type="spellEnd"/>
      <w:r w:rsidR="00CF6110" w:rsidRPr="00C95114">
        <w:rPr>
          <w:rFonts w:ascii="Times New Roman" w:hAnsi="Times New Roman"/>
          <w:sz w:val="24"/>
          <w:szCs w:val="24"/>
          <w:lang w:val="en-US"/>
        </w:rPr>
        <w:t xml:space="preserve">, </w:t>
      </w:r>
      <w:proofErr w:type="spellStart"/>
      <w:r w:rsidR="00CF6110" w:rsidRPr="00C95114">
        <w:rPr>
          <w:rFonts w:ascii="Times New Roman" w:hAnsi="Times New Roman"/>
          <w:sz w:val="24"/>
          <w:szCs w:val="24"/>
          <w:lang w:val="en-US"/>
        </w:rPr>
        <w:t>наличие</w:t>
      </w:r>
      <w:proofErr w:type="spellEnd"/>
      <w:r w:rsidR="00CF6110" w:rsidRPr="00C95114">
        <w:rPr>
          <w:rFonts w:ascii="Times New Roman" w:hAnsi="Times New Roman"/>
          <w:sz w:val="24"/>
          <w:szCs w:val="24"/>
          <w:lang w:val="en-US"/>
        </w:rPr>
        <w:t xml:space="preserve"> на </w:t>
      </w:r>
      <w:proofErr w:type="spellStart"/>
      <w:r w:rsidR="00CF6110" w:rsidRPr="00C95114">
        <w:rPr>
          <w:rFonts w:ascii="Times New Roman" w:hAnsi="Times New Roman"/>
          <w:sz w:val="24"/>
          <w:szCs w:val="24"/>
          <w:lang w:val="en-US"/>
        </w:rPr>
        <w:t>традиция</w:t>
      </w:r>
      <w:proofErr w:type="spellEnd"/>
      <w:r w:rsidR="00CF6110" w:rsidRPr="00C95114">
        <w:rPr>
          <w:rFonts w:ascii="Times New Roman" w:hAnsi="Times New Roman"/>
          <w:sz w:val="24"/>
          <w:szCs w:val="24"/>
          <w:lang w:val="en-US"/>
        </w:rPr>
        <w:t xml:space="preserve"> </w:t>
      </w:r>
      <w:proofErr w:type="spellStart"/>
      <w:r w:rsidR="00CF6110" w:rsidRPr="00C95114">
        <w:rPr>
          <w:rFonts w:ascii="Times New Roman" w:hAnsi="Times New Roman"/>
          <w:sz w:val="24"/>
          <w:szCs w:val="24"/>
          <w:lang w:val="en-US"/>
        </w:rPr>
        <w:t>за</w:t>
      </w:r>
      <w:proofErr w:type="spellEnd"/>
      <w:r w:rsidR="00CF6110" w:rsidRPr="00C95114">
        <w:rPr>
          <w:rFonts w:ascii="Times New Roman" w:hAnsi="Times New Roman"/>
          <w:sz w:val="24"/>
          <w:szCs w:val="24"/>
          <w:lang w:val="en-US"/>
        </w:rPr>
        <w:t xml:space="preserve"> </w:t>
      </w:r>
      <w:proofErr w:type="spellStart"/>
      <w:r w:rsidR="00CF6110" w:rsidRPr="00C95114">
        <w:rPr>
          <w:rFonts w:ascii="Times New Roman" w:hAnsi="Times New Roman"/>
          <w:sz w:val="24"/>
          <w:szCs w:val="24"/>
          <w:lang w:val="en-US"/>
        </w:rPr>
        <w:t>домашно</w:t>
      </w:r>
      <w:proofErr w:type="spellEnd"/>
      <w:r w:rsidR="00CF6110" w:rsidRPr="00C95114">
        <w:rPr>
          <w:rFonts w:ascii="Times New Roman" w:hAnsi="Times New Roman"/>
          <w:sz w:val="24"/>
          <w:szCs w:val="24"/>
          <w:lang w:val="en-US"/>
        </w:rPr>
        <w:t xml:space="preserve"> </w:t>
      </w:r>
      <w:proofErr w:type="spellStart"/>
      <w:r w:rsidR="00CF6110" w:rsidRPr="00C95114">
        <w:rPr>
          <w:rFonts w:ascii="Times New Roman" w:hAnsi="Times New Roman"/>
          <w:sz w:val="24"/>
          <w:szCs w:val="24"/>
          <w:lang w:val="en-US"/>
        </w:rPr>
        <w:t>клане</w:t>
      </w:r>
      <w:proofErr w:type="spellEnd"/>
      <w:r w:rsidR="00CF6110" w:rsidRPr="00C95114">
        <w:rPr>
          <w:rFonts w:ascii="Times New Roman" w:hAnsi="Times New Roman"/>
          <w:sz w:val="24"/>
          <w:szCs w:val="24"/>
          <w:lang w:val="en-US"/>
        </w:rPr>
        <w:t xml:space="preserve">, </w:t>
      </w:r>
      <w:proofErr w:type="spellStart"/>
      <w:r w:rsidR="00CF6110" w:rsidRPr="00C95114">
        <w:rPr>
          <w:rFonts w:ascii="Times New Roman" w:hAnsi="Times New Roman"/>
          <w:sz w:val="24"/>
          <w:szCs w:val="24"/>
          <w:lang w:val="en-US"/>
        </w:rPr>
        <w:t>както</w:t>
      </w:r>
      <w:proofErr w:type="spellEnd"/>
      <w:r w:rsidR="00CF6110" w:rsidRPr="00C95114">
        <w:rPr>
          <w:rFonts w:ascii="Times New Roman" w:hAnsi="Times New Roman"/>
          <w:sz w:val="24"/>
          <w:szCs w:val="24"/>
          <w:lang w:val="en-US"/>
        </w:rPr>
        <w:t xml:space="preserve"> и </w:t>
      </w:r>
      <w:proofErr w:type="spellStart"/>
      <w:r w:rsidR="00CF6110" w:rsidRPr="00C95114">
        <w:rPr>
          <w:rFonts w:ascii="Times New Roman" w:hAnsi="Times New Roman"/>
          <w:sz w:val="24"/>
          <w:szCs w:val="24"/>
          <w:lang w:val="en-US"/>
        </w:rPr>
        <w:t>значителен</w:t>
      </w:r>
      <w:proofErr w:type="spellEnd"/>
      <w:r w:rsidR="00CF6110" w:rsidRPr="00C95114">
        <w:rPr>
          <w:rFonts w:ascii="Times New Roman" w:hAnsi="Times New Roman"/>
          <w:sz w:val="24"/>
          <w:szCs w:val="24"/>
          <w:lang w:val="en-US"/>
        </w:rPr>
        <w:t xml:space="preserve"> </w:t>
      </w:r>
      <w:proofErr w:type="spellStart"/>
      <w:r w:rsidR="00CF6110" w:rsidRPr="00C95114">
        <w:rPr>
          <w:rFonts w:ascii="Times New Roman" w:hAnsi="Times New Roman"/>
          <w:sz w:val="24"/>
          <w:szCs w:val="24"/>
          <w:lang w:val="en-US"/>
        </w:rPr>
        <w:t>брой</w:t>
      </w:r>
      <w:proofErr w:type="spellEnd"/>
      <w:r w:rsidR="00CF6110" w:rsidRPr="00C95114">
        <w:rPr>
          <w:rFonts w:ascii="Times New Roman" w:hAnsi="Times New Roman"/>
          <w:sz w:val="24"/>
          <w:szCs w:val="24"/>
          <w:lang w:val="en-US"/>
        </w:rPr>
        <w:t xml:space="preserve"> </w:t>
      </w:r>
      <w:proofErr w:type="spellStart"/>
      <w:r w:rsidR="00CF6110" w:rsidRPr="00C95114">
        <w:rPr>
          <w:rFonts w:ascii="Times New Roman" w:hAnsi="Times New Roman"/>
          <w:sz w:val="24"/>
          <w:szCs w:val="24"/>
          <w:lang w:val="en-US"/>
        </w:rPr>
        <w:t>малки</w:t>
      </w:r>
      <w:proofErr w:type="spellEnd"/>
      <w:r w:rsidR="00CF6110" w:rsidRPr="00C95114">
        <w:rPr>
          <w:rFonts w:ascii="Times New Roman" w:hAnsi="Times New Roman"/>
          <w:sz w:val="24"/>
          <w:szCs w:val="24"/>
          <w:lang w:val="en-US"/>
        </w:rPr>
        <w:t xml:space="preserve"> </w:t>
      </w:r>
      <w:proofErr w:type="spellStart"/>
      <w:r w:rsidR="00CF6110" w:rsidRPr="00C95114">
        <w:rPr>
          <w:rFonts w:ascii="Times New Roman" w:hAnsi="Times New Roman"/>
          <w:sz w:val="24"/>
          <w:szCs w:val="24"/>
          <w:lang w:val="en-US"/>
        </w:rPr>
        <w:t>частни</w:t>
      </w:r>
      <w:proofErr w:type="spellEnd"/>
      <w:r w:rsidR="00CF6110" w:rsidRPr="00C95114">
        <w:rPr>
          <w:rFonts w:ascii="Times New Roman" w:hAnsi="Times New Roman"/>
          <w:sz w:val="24"/>
          <w:szCs w:val="24"/>
          <w:lang w:val="en-US"/>
        </w:rPr>
        <w:t xml:space="preserve"> </w:t>
      </w:r>
      <w:proofErr w:type="spellStart"/>
      <w:r w:rsidR="00CF6110" w:rsidRPr="00C95114">
        <w:rPr>
          <w:rFonts w:ascii="Times New Roman" w:hAnsi="Times New Roman"/>
          <w:sz w:val="24"/>
          <w:szCs w:val="24"/>
          <w:lang w:val="en-US"/>
        </w:rPr>
        <w:t>стопанства</w:t>
      </w:r>
      <w:proofErr w:type="spellEnd"/>
      <w:r w:rsidR="00CF6110" w:rsidRPr="00C95114">
        <w:rPr>
          <w:rFonts w:ascii="Times New Roman" w:hAnsi="Times New Roman"/>
          <w:sz w:val="24"/>
          <w:szCs w:val="24"/>
          <w:lang w:val="en-US"/>
        </w:rPr>
        <w:t xml:space="preserve"> в </w:t>
      </w:r>
      <w:proofErr w:type="spellStart"/>
      <w:r w:rsidR="00CF6110" w:rsidRPr="00C95114">
        <w:rPr>
          <w:rFonts w:ascii="Times New Roman" w:hAnsi="Times New Roman"/>
          <w:sz w:val="24"/>
          <w:szCs w:val="24"/>
          <w:lang w:val="en-US"/>
        </w:rPr>
        <w:t>региона</w:t>
      </w:r>
      <w:proofErr w:type="spellEnd"/>
      <w:r w:rsidR="00CF6110" w:rsidRPr="00C95114">
        <w:rPr>
          <w:rFonts w:ascii="Times New Roman" w:hAnsi="Times New Roman"/>
          <w:sz w:val="24"/>
          <w:szCs w:val="24"/>
          <w:lang w:val="en-US"/>
        </w:rPr>
        <w:t>).</w:t>
      </w:r>
      <w:r w:rsidRPr="00C95114">
        <w:rPr>
          <w:rFonts w:ascii="Times New Roman" w:hAnsi="Times New Roman"/>
          <w:sz w:val="24"/>
          <w:szCs w:val="24"/>
          <w:lang w:val="en-US"/>
        </w:rPr>
        <w:t xml:space="preserve"> </w:t>
      </w:r>
    </w:p>
    <w:p w:rsidR="005742D3" w:rsidRPr="00304CD3" w:rsidRDefault="005742D3" w:rsidP="005742D3">
      <w:pPr>
        <w:pStyle w:val="NoSpacing"/>
        <w:spacing w:line="276" w:lineRule="auto"/>
        <w:ind w:firstLine="720"/>
        <w:jc w:val="both"/>
        <w:rPr>
          <w:rFonts w:ascii="Times New Roman" w:hAnsi="Times New Roman"/>
          <w:sz w:val="24"/>
          <w:szCs w:val="24"/>
        </w:rPr>
      </w:pPr>
      <w:r>
        <w:rPr>
          <w:rFonts w:ascii="Times New Roman" w:hAnsi="Times New Roman"/>
          <w:sz w:val="24"/>
          <w:szCs w:val="24"/>
          <w:lang w:val="en-US"/>
        </w:rPr>
        <w:t>II.</w:t>
      </w:r>
      <w:r w:rsidRPr="00304CD3">
        <w:rPr>
          <w:rFonts w:ascii="Times New Roman" w:hAnsi="Times New Roman"/>
          <w:sz w:val="24"/>
          <w:szCs w:val="24"/>
          <w:lang w:val="en-US"/>
        </w:rPr>
        <w:t xml:space="preserve"> </w:t>
      </w:r>
      <w:r w:rsidR="00235BF3">
        <w:rPr>
          <w:rFonts w:ascii="Times New Roman" w:hAnsi="Times New Roman"/>
          <w:sz w:val="24"/>
          <w:szCs w:val="24"/>
        </w:rPr>
        <w:t>П</w:t>
      </w:r>
      <w:proofErr w:type="spellStart"/>
      <w:r w:rsidRPr="00304CD3">
        <w:rPr>
          <w:rFonts w:ascii="Times New Roman" w:hAnsi="Times New Roman"/>
          <w:sz w:val="24"/>
          <w:szCs w:val="24"/>
          <w:lang w:val="en-US"/>
        </w:rPr>
        <w:t>оказатели</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свързани</w:t>
      </w:r>
      <w:proofErr w:type="spellEnd"/>
      <w:r w:rsidRPr="00304CD3">
        <w:rPr>
          <w:rFonts w:ascii="Times New Roman" w:hAnsi="Times New Roman"/>
          <w:sz w:val="24"/>
          <w:szCs w:val="24"/>
          <w:lang w:val="en-US"/>
        </w:rPr>
        <w:t xml:space="preserve"> с </w:t>
      </w:r>
      <w:proofErr w:type="spellStart"/>
      <w:r w:rsidRPr="00304CD3">
        <w:rPr>
          <w:rFonts w:ascii="Times New Roman" w:hAnsi="Times New Roman"/>
          <w:sz w:val="24"/>
          <w:szCs w:val="24"/>
          <w:lang w:val="en-US"/>
        </w:rPr>
        <w:t>разпространението</w:t>
      </w:r>
      <w:proofErr w:type="spellEnd"/>
      <w:r w:rsidRPr="00304CD3">
        <w:rPr>
          <w:rFonts w:ascii="Times New Roman" w:hAnsi="Times New Roman"/>
          <w:sz w:val="24"/>
          <w:szCs w:val="24"/>
          <w:lang w:val="en-US"/>
        </w:rPr>
        <w:t xml:space="preserve"> на </w:t>
      </w:r>
      <w:r w:rsidRPr="00304CD3">
        <w:rPr>
          <w:rFonts w:ascii="Times New Roman" w:hAnsi="Times New Roman"/>
          <w:sz w:val="24"/>
          <w:szCs w:val="24"/>
        </w:rPr>
        <w:t>АЧС</w:t>
      </w:r>
      <w:r w:rsidRPr="00304CD3">
        <w:rPr>
          <w:rFonts w:ascii="Times New Roman" w:hAnsi="Times New Roman"/>
          <w:sz w:val="24"/>
          <w:szCs w:val="24"/>
          <w:lang w:val="en-US"/>
        </w:rPr>
        <w:t xml:space="preserve"> </w:t>
      </w:r>
      <w:r>
        <w:rPr>
          <w:rFonts w:ascii="Times New Roman" w:hAnsi="Times New Roman"/>
          <w:sz w:val="24"/>
          <w:szCs w:val="24"/>
        </w:rPr>
        <w:t xml:space="preserve">в </w:t>
      </w:r>
      <w:proofErr w:type="spellStart"/>
      <w:r w:rsidRPr="00304CD3">
        <w:rPr>
          <w:rFonts w:ascii="Times New Roman" w:hAnsi="Times New Roman"/>
          <w:sz w:val="24"/>
          <w:szCs w:val="24"/>
          <w:lang w:val="en-US"/>
        </w:rPr>
        <w:t>популации</w:t>
      </w:r>
      <w:proofErr w:type="spellEnd"/>
      <w:r w:rsidRPr="00304CD3">
        <w:rPr>
          <w:rFonts w:ascii="Times New Roman" w:hAnsi="Times New Roman"/>
          <w:sz w:val="24"/>
          <w:szCs w:val="24"/>
          <w:lang w:val="en-US"/>
        </w:rPr>
        <w:t xml:space="preserve"> на </w:t>
      </w:r>
      <w:proofErr w:type="spellStart"/>
      <w:r w:rsidRPr="00304CD3">
        <w:rPr>
          <w:rFonts w:ascii="Times New Roman" w:hAnsi="Times New Roman"/>
          <w:sz w:val="24"/>
          <w:szCs w:val="24"/>
          <w:lang w:val="en-US"/>
        </w:rPr>
        <w:t>дива</w:t>
      </w:r>
      <w:proofErr w:type="spellEnd"/>
      <w:r w:rsidRPr="00304CD3">
        <w:rPr>
          <w:rFonts w:ascii="Times New Roman" w:hAnsi="Times New Roman"/>
          <w:sz w:val="24"/>
          <w:szCs w:val="24"/>
        </w:rPr>
        <w:t>та</w:t>
      </w:r>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свиня</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т.е</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средната</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гъстота</w:t>
      </w:r>
      <w:proofErr w:type="spellEnd"/>
      <w:r w:rsidRPr="00304CD3">
        <w:rPr>
          <w:rFonts w:ascii="Times New Roman" w:hAnsi="Times New Roman"/>
          <w:sz w:val="24"/>
          <w:szCs w:val="24"/>
          <w:lang w:val="en-US"/>
        </w:rPr>
        <w:t xml:space="preserve"> на </w:t>
      </w:r>
      <w:proofErr w:type="spellStart"/>
      <w:r w:rsidRPr="00304CD3">
        <w:rPr>
          <w:rFonts w:ascii="Times New Roman" w:hAnsi="Times New Roman"/>
          <w:sz w:val="24"/>
          <w:szCs w:val="24"/>
          <w:lang w:val="en-US"/>
        </w:rPr>
        <w:t>дива</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свиня</w:t>
      </w:r>
      <w:proofErr w:type="spellEnd"/>
      <w:r w:rsidRPr="00304CD3">
        <w:rPr>
          <w:rFonts w:ascii="Times New Roman" w:hAnsi="Times New Roman"/>
          <w:sz w:val="24"/>
          <w:szCs w:val="24"/>
          <w:lang w:val="en-US"/>
        </w:rPr>
        <w:t xml:space="preserve"> и </w:t>
      </w:r>
      <w:proofErr w:type="spellStart"/>
      <w:r w:rsidRPr="00304CD3">
        <w:rPr>
          <w:rFonts w:ascii="Times New Roman" w:hAnsi="Times New Roman"/>
          <w:sz w:val="24"/>
          <w:szCs w:val="24"/>
          <w:lang w:val="en-US"/>
        </w:rPr>
        <w:t>по</w:t>
      </w:r>
      <w:r>
        <w:rPr>
          <w:rFonts w:ascii="Times New Roman" w:hAnsi="Times New Roman"/>
          <w:sz w:val="24"/>
          <w:szCs w:val="24"/>
          <w:lang w:val="en-US"/>
        </w:rPr>
        <w:t>дходящо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местообитание</w:t>
      </w:r>
      <w:proofErr w:type="spellEnd"/>
      <w:r>
        <w:rPr>
          <w:rFonts w:ascii="Times New Roman" w:hAnsi="Times New Roman"/>
          <w:sz w:val="24"/>
          <w:szCs w:val="24"/>
          <w:lang w:val="en-US"/>
        </w:rPr>
        <w:t xml:space="preserve"> в </w:t>
      </w:r>
      <w:proofErr w:type="spellStart"/>
      <w:r>
        <w:rPr>
          <w:rFonts w:ascii="Times New Roman" w:hAnsi="Times New Roman"/>
          <w:sz w:val="24"/>
          <w:szCs w:val="24"/>
          <w:lang w:val="en-US"/>
        </w:rPr>
        <w:t>региона</w:t>
      </w:r>
      <w:proofErr w:type="spellEnd"/>
      <w:r w:rsidRPr="00304CD3">
        <w:rPr>
          <w:rFonts w:ascii="Times New Roman" w:hAnsi="Times New Roman"/>
          <w:sz w:val="24"/>
          <w:szCs w:val="24"/>
          <w:lang w:val="en-US"/>
        </w:rPr>
        <w:t>);</w:t>
      </w:r>
      <w:r w:rsidRPr="00304CD3">
        <w:rPr>
          <w:rFonts w:ascii="Times New Roman" w:hAnsi="Times New Roman"/>
          <w:sz w:val="24"/>
          <w:szCs w:val="24"/>
        </w:rPr>
        <w:t xml:space="preserve"> </w:t>
      </w:r>
    </w:p>
    <w:p w:rsidR="005742D3" w:rsidRPr="00304CD3" w:rsidRDefault="005742D3" w:rsidP="005742D3">
      <w:pPr>
        <w:pStyle w:val="NoSpacing"/>
        <w:spacing w:line="276" w:lineRule="auto"/>
        <w:ind w:firstLine="720"/>
        <w:jc w:val="both"/>
        <w:rPr>
          <w:rFonts w:ascii="Times New Roman" w:hAnsi="Times New Roman"/>
          <w:sz w:val="24"/>
          <w:szCs w:val="24"/>
          <w:lang w:val="en-US"/>
        </w:rPr>
      </w:pPr>
      <w:r>
        <w:rPr>
          <w:rFonts w:ascii="Times New Roman" w:hAnsi="Times New Roman"/>
          <w:sz w:val="24"/>
          <w:szCs w:val="24"/>
          <w:lang w:val="en-US"/>
        </w:rPr>
        <w:t>III.</w:t>
      </w:r>
      <w:r w:rsidRPr="00304CD3">
        <w:rPr>
          <w:rFonts w:ascii="Times New Roman" w:hAnsi="Times New Roman"/>
          <w:sz w:val="24"/>
          <w:szCs w:val="24"/>
          <w:lang w:val="en-US"/>
        </w:rPr>
        <w:t xml:space="preserve"> </w:t>
      </w:r>
      <w:r w:rsidR="00235BF3">
        <w:rPr>
          <w:rFonts w:ascii="Times New Roman" w:hAnsi="Times New Roman"/>
          <w:sz w:val="24"/>
          <w:szCs w:val="24"/>
        </w:rPr>
        <w:t>П</w:t>
      </w:r>
      <w:proofErr w:type="spellStart"/>
      <w:r w:rsidRPr="00304CD3">
        <w:rPr>
          <w:rFonts w:ascii="Times New Roman" w:hAnsi="Times New Roman"/>
          <w:sz w:val="24"/>
          <w:szCs w:val="24"/>
          <w:lang w:val="en-US"/>
        </w:rPr>
        <w:t>оказатели</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свързани</w:t>
      </w:r>
      <w:proofErr w:type="spellEnd"/>
      <w:r w:rsidRPr="00304CD3">
        <w:rPr>
          <w:rFonts w:ascii="Times New Roman" w:hAnsi="Times New Roman"/>
          <w:sz w:val="24"/>
          <w:szCs w:val="24"/>
          <w:lang w:val="en-US"/>
        </w:rPr>
        <w:t xml:space="preserve"> с</w:t>
      </w:r>
      <w:proofErr w:type="spellStart"/>
      <w:r>
        <w:rPr>
          <w:rFonts w:ascii="Times New Roman" w:hAnsi="Times New Roman"/>
          <w:sz w:val="24"/>
          <w:szCs w:val="24"/>
        </w:rPr>
        <w:t>ъс</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свързаността</w:t>
      </w:r>
      <w:proofErr w:type="spellEnd"/>
      <w:r w:rsidRPr="00304CD3">
        <w:rPr>
          <w:rFonts w:ascii="Times New Roman" w:hAnsi="Times New Roman"/>
          <w:sz w:val="24"/>
          <w:szCs w:val="24"/>
          <w:lang w:val="en-US"/>
        </w:rPr>
        <w:t xml:space="preserve"> в </w:t>
      </w:r>
      <w:proofErr w:type="spellStart"/>
      <w:r w:rsidRPr="00304CD3">
        <w:rPr>
          <w:rFonts w:ascii="Times New Roman" w:hAnsi="Times New Roman"/>
          <w:sz w:val="24"/>
          <w:szCs w:val="24"/>
          <w:lang w:val="en-US"/>
        </w:rPr>
        <w:t>района</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т.е</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търговия</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със</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свине</w:t>
      </w:r>
      <w:proofErr w:type="spellEnd"/>
      <w:r w:rsidRPr="00304CD3">
        <w:rPr>
          <w:rFonts w:ascii="Times New Roman" w:hAnsi="Times New Roman"/>
          <w:sz w:val="24"/>
          <w:szCs w:val="24"/>
          <w:lang w:val="en-US"/>
        </w:rPr>
        <w:t xml:space="preserve"> и </w:t>
      </w:r>
      <w:proofErr w:type="spellStart"/>
      <w:r w:rsidRPr="00304CD3">
        <w:rPr>
          <w:rFonts w:ascii="Times New Roman" w:hAnsi="Times New Roman"/>
          <w:sz w:val="24"/>
          <w:szCs w:val="24"/>
          <w:lang w:val="en-US"/>
        </w:rPr>
        <w:t>свинско</w:t>
      </w:r>
      <w:proofErr w:type="spellEnd"/>
      <w:r w:rsidRPr="00304CD3">
        <w:rPr>
          <w:rFonts w:ascii="Times New Roman" w:hAnsi="Times New Roman"/>
          <w:sz w:val="24"/>
          <w:szCs w:val="24"/>
        </w:rPr>
        <w:t xml:space="preserve"> месо</w:t>
      </w:r>
      <w:r w:rsidRPr="00304CD3">
        <w:rPr>
          <w:rFonts w:ascii="Times New Roman" w:hAnsi="Times New Roman"/>
          <w:sz w:val="24"/>
          <w:szCs w:val="24"/>
          <w:lang w:val="en-US"/>
        </w:rPr>
        <w:t xml:space="preserve"> / </w:t>
      </w:r>
      <w:proofErr w:type="spellStart"/>
      <w:r w:rsidRPr="00304CD3">
        <w:rPr>
          <w:rFonts w:ascii="Times New Roman" w:hAnsi="Times New Roman"/>
          <w:sz w:val="24"/>
          <w:szCs w:val="24"/>
          <w:lang w:val="en-US"/>
        </w:rPr>
        <w:t>продукти</w:t>
      </w:r>
      <w:proofErr w:type="spellEnd"/>
      <w:r w:rsidRPr="00304CD3">
        <w:rPr>
          <w:rFonts w:ascii="Times New Roman" w:hAnsi="Times New Roman"/>
          <w:sz w:val="24"/>
          <w:szCs w:val="24"/>
        </w:rPr>
        <w:t xml:space="preserve"> от свинско месо</w:t>
      </w:r>
      <w:r w:rsidRPr="00304CD3">
        <w:rPr>
          <w:rFonts w:ascii="Times New Roman" w:hAnsi="Times New Roman"/>
          <w:sz w:val="24"/>
          <w:szCs w:val="24"/>
          <w:lang w:val="en-US"/>
        </w:rPr>
        <w:t xml:space="preserve">); </w:t>
      </w:r>
    </w:p>
    <w:p w:rsidR="005742D3" w:rsidRPr="00304CD3" w:rsidRDefault="005742D3" w:rsidP="005742D3">
      <w:pPr>
        <w:pStyle w:val="NoSpacing"/>
        <w:spacing w:line="276" w:lineRule="auto"/>
        <w:ind w:firstLine="720"/>
        <w:jc w:val="both"/>
        <w:rPr>
          <w:rFonts w:ascii="Times New Roman" w:hAnsi="Times New Roman"/>
          <w:sz w:val="24"/>
          <w:szCs w:val="24"/>
          <w:lang w:val="en-US"/>
        </w:rPr>
      </w:pPr>
      <w:r>
        <w:rPr>
          <w:rFonts w:ascii="Times New Roman" w:hAnsi="Times New Roman"/>
          <w:sz w:val="24"/>
          <w:szCs w:val="24"/>
          <w:lang w:val="en-US"/>
        </w:rPr>
        <w:t>IV.</w:t>
      </w:r>
      <w:r w:rsidRPr="00304CD3">
        <w:rPr>
          <w:rFonts w:ascii="Times New Roman" w:hAnsi="Times New Roman"/>
          <w:sz w:val="24"/>
          <w:szCs w:val="24"/>
        </w:rPr>
        <w:t xml:space="preserve"> </w:t>
      </w:r>
      <w:r w:rsidR="00235BF3">
        <w:rPr>
          <w:rFonts w:ascii="Times New Roman" w:hAnsi="Times New Roman"/>
          <w:sz w:val="24"/>
          <w:szCs w:val="24"/>
        </w:rPr>
        <w:t>П</w:t>
      </w:r>
      <w:proofErr w:type="spellStart"/>
      <w:r w:rsidRPr="00304CD3">
        <w:rPr>
          <w:rFonts w:ascii="Times New Roman" w:hAnsi="Times New Roman"/>
          <w:sz w:val="24"/>
          <w:szCs w:val="24"/>
          <w:lang w:val="en-US"/>
        </w:rPr>
        <w:t>оказатели</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свързани</w:t>
      </w:r>
      <w:proofErr w:type="spellEnd"/>
      <w:r w:rsidRPr="00304CD3">
        <w:rPr>
          <w:rFonts w:ascii="Times New Roman" w:hAnsi="Times New Roman"/>
          <w:sz w:val="24"/>
          <w:szCs w:val="24"/>
          <w:lang w:val="en-US"/>
        </w:rPr>
        <w:t xml:space="preserve"> с </w:t>
      </w:r>
      <w:proofErr w:type="spellStart"/>
      <w:r w:rsidRPr="00304CD3">
        <w:rPr>
          <w:rFonts w:ascii="Times New Roman" w:hAnsi="Times New Roman"/>
          <w:sz w:val="24"/>
          <w:szCs w:val="24"/>
          <w:lang w:val="en-US"/>
        </w:rPr>
        <w:t>обществения</w:t>
      </w:r>
      <w:proofErr w:type="spellEnd"/>
      <w:r w:rsidRPr="00304CD3">
        <w:rPr>
          <w:rFonts w:ascii="Times New Roman" w:hAnsi="Times New Roman"/>
          <w:sz w:val="24"/>
          <w:szCs w:val="24"/>
          <w:lang w:val="en-US"/>
        </w:rPr>
        <w:t xml:space="preserve"> </w:t>
      </w:r>
      <w:r>
        <w:rPr>
          <w:rFonts w:ascii="Times New Roman" w:hAnsi="Times New Roman"/>
          <w:sz w:val="24"/>
          <w:szCs w:val="24"/>
        </w:rPr>
        <w:t>интерес</w:t>
      </w:r>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т.е</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консумация</w:t>
      </w:r>
      <w:proofErr w:type="spellEnd"/>
      <w:r w:rsidRPr="00304CD3">
        <w:rPr>
          <w:rFonts w:ascii="Times New Roman" w:hAnsi="Times New Roman"/>
          <w:sz w:val="24"/>
          <w:szCs w:val="24"/>
          <w:lang w:val="en-US"/>
        </w:rPr>
        <w:t xml:space="preserve"> на </w:t>
      </w:r>
      <w:proofErr w:type="spellStart"/>
      <w:r w:rsidRPr="00304CD3">
        <w:rPr>
          <w:rFonts w:ascii="Times New Roman" w:hAnsi="Times New Roman"/>
          <w:sz w:val="24"/>
          <w:szCs w:val="24"/>
          <w:lang w:val="en-US"/>
        </w:rPr>
        <w:t>свинско</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месо</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или</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продукти</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от</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свинско</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месо</w:t>
      </w:r>
      <w:proofErr w:type="spellEnd"/>
      <w:r w:rsidRPr="00304CD3">
        <w:rPr>
          <w:rFonts w:ascii="Times New Roman" w:hAnsi="Times New Roman"/>
          <w:sz w:val="24"/>
          <w:szCs w:val="24"/>
          <w:lang w:val="en-US"/>
        </w:rPr>
        <w:t xml:space="preserve"> и „</w:t>
      </w:r>
      <w:proofErr w:type="spellStart"/>
      <w:r w:rsidRPr="00304CD3">
        <w:rPr>
          <w:rFonts w:ascii="Times New Roman" w:hAnsi="Times New Roman"/>
          <w:sz w:val="24"/>
          <w:szCs w:val="24"/>
          <w:lang w:val="en-US"/>
        </w:rPr>
        <w:t>риск</w:t>
      </w:r>
      <w:proofErr w:type="spellEnd"/>
      <w:r w:rsidRPr="00304CD3">
        <w:rPr>
          <w:rFonts w:ascii="Times New Roman" w:hAnsi="Times New Roman"/>
          <w:sz w:val="24"/>
          <w:szCs w:val="24"/>
          <w:lang w:val="en-US"/>
        </w:rPr>
        <w:t xml:space="preserve"> </w:t>
      </w:r>
      <w:proofErr w:type="spellStart"/>
      <w:proofErr w:type="gramStart"/>
      <w:r w:rsidRPr="00304CD3">
        <w:rPr>
          <w:rFonts w:ascii="Times New Roman" w:hAnsi="Times New Roman"/>
          <w:sz w:val="24"/>
          <w:szCs w:val="24"/>
          <w:lang w:val="en-US"/>
        </w:rPr>
        <w:t>от</w:t>
      </w:r>
      <w:proofErr w:type="spellEnd"/>
      <w:r w:rsidRPr="00304CD3">
        <w:rPr>
          <w:rFonts w:ascii="Times New Roman" w:hAnsi="Times New Roman"/>
          <w:sz w:val="24"/>
          <w:szCs w:val="24"/>
          <w:lang w:val="en-US"/>
        </w:rPr>
        <w:t>“</w:t>
      </w:r>
      <w:r w:rsidRPr="00304CD3">
        <w:rPr>
          <w:rFonts w:ascii="Times New Roman" w:hAnsi="Times New Roman"/>
          <w:sz w:val="24"/>
          <w:szCs w:val="24"/>
        </w:rPr>
        <w:t xml:space="preserve"> </w:t>
      </w:r>
      <w:proofErr w:type="spellStart"/>
      <w:r w:rsidRPr="00304CD3">
        <w:rPr>
          <w:rFonts w:ascii="Times New Roman" w:hAnsi="Times New Roman"/>
          <w:sz w:val="24"/>
          <w:szCs w:val="24"/>
          <w:lang w:val="en-US"/>
        </w:rPr>
        <w:t>показател</w:t>
      </w:r>
      <w:proofErr w:type="spellEnd"/>
      <w:proofErr w:type="gram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за</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бедност</w:t>
      </w:r>
      <w:proofErr w:type="spellEnd"/>
      <w:r w:rsidRPr="00304CD3">
        <w:rPr>
          <w:rFonts w:ascii="Times New Roman" w:hAnsi="Times New Roman"/>
          <w:sz w:val="24"/>
          <w:szCs w:val="24"/>
          <w:lang w:val="en-US"/>
        </w:rPr>
        <w:t>)</w:t>
      </w:r>
      <w:r w:rsidRPr="00304CD3">
        <w:rPr>
          <w:rFonts w:ascii="Times New Roman" w:hAnsi="Times New Roman"/>
          <w:sz w:val="24"/>
          <w:szCs w:val="24"/>
        </w:rPr>
        <w:t>;</w:t>
      </w:r>
      <w:r w:rsidRPr="00304CD3">
        <w:rPr>
          <w:rFonts w:ascii="Times New Roman" w:hAnsi="Times New Roman"/>
          <w:sz w:val="24"/>
          <w:szCs w:val="24"/>
          <w:lang w:val="en-US"/>
        </w:rPr>
        <w:t xml:space="preserve"> </w:t>
      </w:r>
    </w:p>
    <w:p w:rsidR="005742D3" w:rsidRDefault="005742D3" w:rsidP="005742D3">
      <w:pPr>
        <w:pStyle w:val="NoSpacing"/>
        <w:spacing w:line="276" w:lineRule="auto"/>
        <w:ind w:firstLine="720"/>
        <w:jc w:val="both"/>
        <w:rPr>
          <w:rFonts w:ascii="Times New Roman" w:hAnsi="Times New Roman"/>
          <w:sz w:val="24"/>
          <w:szCs w:val="24"/>
          <w:lang w:val="en-US"/>
        </w:rPr>
      </w:pPr>
      <w:r>
        <w:rPr>
          <w:rFonts w:ascii="Times New Roman" w:hAnsi="Times New Roman"/>
          <w:sz w:val="24"/>
          <w:szCs w:val="24"/>
          <w:lang w:val="en-US"/>
        </w:rPr>
        <w:t>V.</w:t>
      </w:r>
      <w:r w:rsidRPr="00304CD3">
        <w:rPr>
          <w:rFonts w:ascii="Times New Roman" w:hAnsi="Times New Roman"/>
          <w:sz w:val="24"/>
          <w:szCs w:val="24"/>
          <w:lang w:val="en-US"/>
        </w:rPr>
        <w:t xml:space="preserve"> </w:t>
      </w:r>
      <w:r w:rsidR="00235BF3">
        <w:rPr>
          <w:rFonts w:ascii="Times New Roman" w:hAnsi="Times New Roman"/>
          <w:sz w:val="24"/>
          <w:szCs w:val="24"/>
        </w:rPr>
        <w:t>П</w:t>
      </w:r>
      <w:proofErr w:type="spellStart"/>
      <w:r w:rsidRPr="00304CD3">
        <w:rPr>
          <w:rFonts w:ascii="Times New Roman" w:hAnsi="Times New Roman"/>
          <w:sz w:val="24"/>
          <w:szCs w:val="24"/>
          <w:lang w:val="en-US"/>
        </w:rPr>
        <w:t>оказатели</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свързани</w:t>
      </w:r>
      <w:proofErr w:type="spellEnd"/>
      <w:r w:rsidRPr="00304CD3">
        <w:rPr>
          <w:rFonts w:ascii="Times New Roman" w:hAnsi="Times New Roman"/>
          <w:sz w:val="24"/>
          <w:szCs w:val="24"/>
          <w:lang w:val="en-US"/>
        </w:rPr>
        <w:t xml:space="preserve"> с </w:t>
      </w:r>
      <w:proofErr w:type="spellStart"/>
      <w:r w:rsidRPr="00304CD3">
        <w:rPr>
          <w:rFonts w:ascii="Times New Roman" w:hAnsi="Times New Roman"/>
          <w:sz w:val="24"/>
          <w:szCs w:val="24"/>
          <w:lang w:val="en-US"/>
        </w:rPr>
        <w:t>дейностите</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по</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готовност</w:t>
      </w:r>
      <w:proofErr w:type="spellEnd"/>
      <w:r w:rsidRPr="00304CD3">
        <w:rPr>
          <w:rFonts w:ascii="Times New Roman" w:hAnsi="Times New Roman"/>
          <w:sz w:val="24"/>
          <w:szCs w:val="24"/>
          <w:lang w:val="en-US"/>
        </w:rPr>
        <w:t xml:space="preserve"> и </w:t>
      </w:r>
      <w:proofErr w:type="spellStart"/>
      <w:r w:rsidRPr="00304CD3">
        <w:rPr>
          <w:rFonts w:ascii="Times New Roman" w:hAnsi="Times New Roman"/>
          <w:sz w:val="24"/>
          <w:szCs w:val="24"/>
          <w:lang w:val="en-US"/>
        </w:rPr>
        <w:t>реакция</w:t>
      </w:r>
      <w:proofErr w:type="spellEnd"/>
      <w:r w:rsidR="00D83DF4">
        <w:rPr>
          <w:rFonts w:ascii="Times New Roman" w:hAnsi="Times New Roman"/>
          <w:sz w:val="24"/>
          <w:szCs w:val="24"/>
        </w:rPr>
        <w:t xml:space="preserve"> на Компетентния орган</w:t>
      </w:r>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т.е</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дали</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им</w:t>
      </w:r>
      <w:proofErr w:type="spellEnd"/>
      <w:r w:rsidRPr="00304CD3">
        <w:rPr>
          <w:rFonts w:ascii="Times New Roman" w:hAnsi="Times New Roman"/>
          <w:sz w:val="24"/>
          <w:szCs w:val="24"/>
        </w:rPr>
        <w:t xml:space="preserve">а </w:t>
      </w:r>
      <w:proofErr w:type="spellStart"/>
      <w:r w:rsidRPr="00304CD3">
        <w:rPr>
          <w:rFonts w:ascii="Times New Roman" w:hAnsi="Times New Roman"/>
          <w:sz w:val="24"/>
          <w:szCs w:val="24"/>
          <w:lang w:val="en-US"/>
        </w:rPr>
        <w:t>действаща</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система</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за</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идентификация</w:t>
      </w:r>
      <w:proofErr w:type="spellEnd"/>
      <w:r w:rsidRPr="00304CD3">
        <w:rPr>
          <w:rFonts w:ascii="Times New Roman" w:hAnsi="Times New Roman"/>
          <w:sz w:val="24"/>
          <w:szCs w:val="24"/>
          <w:lang w:val="en-US"/>
        </w:rPr>
        <w:t xml:space="preserve"> и </w:t>
      </w:r>
      <w:proofErr w:type="spellStart"/>
      <w:r w:rsidRPr="00304CD3">
        <w:rPr>
          <w:rFonts w:ascii="Times New Roman" w:hAnsi="Times New Roman"/>
          <w:sz w:val="24"/>
          <w:szCs w:val="24"/>
          <w:lang w:val="en-US"/>
        </w:rPr>
        <w:t>регистрация</w:t>
      </w:r>
      <w:proofErr w:type="spellEnd"/>
      <w:r w:rsidRPr="00304CD3">
        <w:rPr>
          <w:rFonts w:ascii="Times New Roman" w:hAnsi="Times New Roman"/>
          <w:sz w:val="24"/>
          <w:szCs w:val="24"/>
          <w:lang w:val="en-US"/>
        </w:rPr>
        <w:t xml:space="preserve"> на </w:t>
      </w:r>
      <w:proofErr w:type="spellStart"/>
      <w:r w:rsidRPr="00304CD3">
        <w:rPr>
          <w:rFonts w:ascii="Times New Roman" w:hAnsi="Times New Roman"/>
          <w:sz w:val="24"/>
          <w:szCs w:val="24"/>
          <w:lang w:val="en-US"/>
        </w:rPr>
        <w:t>свинете</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пасивна</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система</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за</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надзор</w:t>
      </w:r>
      <w:proofErr w:type="spellEnd"/>
      <w:r w:rsidRPr="00304CD3">
        <w:rPr>
          <w:rFonts w:ascii="Times New Roman" w:hAnsi="Times New Roman"/>
          <w:sz w:val="24"/>
          <w:szCs w:val="24"/>
          <w:lang w:val="en-US"/>
        </w:rPr>
        <w:t>,</w:t>
      </w:r>
      <w:r w:rsidRPr="00304CD3">
        <w:rPr>
          <w:rFonts w:ascii="Times New Roman" w:hAnsi="Times New Roman"/>
          <w:sz w:val="24"/>
          <w:szCs w:val="24"/>
        </w:rPr>
        <w:t xml:space="preserve"> </w:t>
      </w:r>
      <w:proofErr w:type="spellStart"/>
      <w:r w:rsidRPr="00304CD3">
        <w:rPr>
          <w:rFonts w:ascii="Times New Roman" w:hAnsi="Times New Roman"/>
          <w:sz w:val="24"/>
          <w:szCs w:val="24"/>
          <w:lang w:val="en-US"/>
        </w:rPr>
        <w:t>планиране</w:t>
      </w:r>
      <w:proofErr w:type="spellEnd"/>
      <w:r w:rsidRPr="00304CD3">
        <w:rPr>
          <w:rFonts w:ascii="Times New Roman" w:hAnsi="Times New Roman"/>
          <w:sz w:val="24"/>
          <w:szCs w:val="24"/>
          <w:lang w:val="en-US"/>
        </w:rPr>
        <w:t xml:space="preserve"> на </w:t>
      </w:r>
      <w:proofErr w:type="spellStart"/>
      <w:r w:rsidRPr="00304CD3">
        <w:rPr>
          <w:rFonts w:ascii="Times New Roman" w:hAnsi="Times New Roman"/>
          <w:sz w:val="24"/>
          <w:szCs w:val="24"/>
          <w:lang w:val="en-US"/>
        </w:rPr>
        <w:t>извънредни</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ситуации</w:t>
      </w:r>
      <w:proofErr w:type="spellEnd"/>
      <w:r w:rsidRPr="00304CD3">
        <w:rPr>
          <w:rFonts w:ascii="Times New Roman" w:hAnsi="Times New Roman"/>
          <w:sz w:val="24"/>
          <w:szCs w:val="24"/>
          <w:lang w:val="en-US"/>
        </w:rPr>
        <w:t xml:space="preserve"> и </w:t>
      </w:r>
      <w:proofErr w:type="spellStart"/>
      <w:r w:rsidRPr="00304CD3">
        <w:rPr>
          <w:rFonts w:ascii="Times New Roman" w:hAnsi="Times New Roman"/>
          <w:sz w:val="24"/>
          <w:szCs w:val="24"/>
          <w:lang w:val="en-US"/>
        </w:rPr>
        <w:t>лабораторен</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капацитет</w:t>
      </w:r>
      <w:proofErr w:type="spellEnd"/>
      <w:r w:rsidRPr="00304CD3">
        <w:rPr>
          <w:rFonts w:ascii="Times New Roman" w:hAnsi="Times New Roman"/>
          <w:sz w:val="24"/>
          <w:szCs w:val="24"/>
          <w:lang w:val="en-US"/>
        </w:rPr>
        <w:t xml:space="preserve">). </w:t>
      </w:r>
    </w:p>
    <w:p w:rsidR="00CF6110" w:rsidRPr="00CF6110" w:rsidRDefault="00152A60" w:rsidP="00CF6110">
      <w:pPr>
        <w:pStyle w:val="NoSpacing"/>
        <w:spacing w:line="276" w:lineRule="auto"/>
        <w:ind w:firstLine="720"/>
        <w:jc w:val="both"/>
        <w:rPr>
          <w:rFonts w:ascii="Times New Roman" w:hAnsi="Times New Roman"/>
          <w:sz w:val="24"/>
          <w:szCs w:val="24"/>
          <w:lang w:val="en-US"/>
        </w:rPr>
      </w:pPr>
      <w:r>
        <w:rPr>
          <w:rFonts w:ascii="Times New Roman" w:hAnsi="Times New Roman"/>
          <w:sz w:val="24"/>
          <w:szCs w:val="24"/>
          <w:lang w:val="en-US"/>
        </w:rPr>
        <w:t>VI</w:t>
      </w:r>
      <w:r w:rsidR="00CF6110" w:rsidRPr="00CF6110">
        <w:rPr>
          <w:rFonts w:ascii="Times New Roman" w:hAnsi="Times New Roman"/>
          <w:sz w:val="24"/>
          <w:szCs w:val="24"/>
          <w:lang w:val="en-US"/>
        </w:rPr>
        <w:t xml:space="preserve">. </w:t>
      </w:r>
      <w:proofErr w:type="spellStart"/>
      <w:r w:rsidR="00CF6110" w:rsidRPr="00CF6110">
        <w:rPr>
          <w:rFonts w:ascii="Times New Roman" w:hAnsi="Times New Roman"/>
          <w:sz w:val="24"/>
          <w:szCs w:val="24"/>
          <w:lang w:val="en-US"/>
        </w:rPr>
        <w:t>Хоризонтални</w:t>
      </w:r>
      <w:proofErr w:type="spellEnd"/>
      <w:r w:rsidR="00CF6110" w:rsidRPr="00CF6110">
        <w:rPr>
          <w:rFonts w:ascii="Times New Roman" w:hAnsi="Times New Roman"/>
          <w:sz w:val="24"/>
          <w:szCs w:val="24"/>
          <w:lang w:val="en-US"/>
        </w:rPr>
        <w:t xml:space="preserve"> </w:t>
      </w:r>
      <w:proofErr w:type="spellStart"/>
      <w:r w:rsidR="00CF6110" w:rsidRPr="00CF6110">
        <w:rPr>
          <w:rFonts w:ascii="Times New Roman" w:hAnsi="Times New Roman"/>
          <w:sz w:val="24"/>
          <w:szCs w:val="24"/>
          <w:lang w:val="en-US"/>
        </w:rPr>
        <w:t>системи</w:t>
      </w:r>
      <w:proofErr w:type="spellEnd"/>
      <w:r w:rsidR="00CF6110" w:rsidRPr="00CF6110">
        <w:rPr>
          <w:rFonts w:ascii="Times New Roman" w:hAnsi="Times New Roman"/>
          <w:sz w:val="24"/>
          <w:szCs w:val="24"/>
          <w:lang w:val="en-US"/>
        </w:rPr>
        <w:t xml:space="preserve"> </w:t>
      </w:r>
      <w:proofErr w:type="spellStart"/>
      <w:r w:rsidR="00CF6110" w:rsidRPr="00CF6110">
        <w:rPr>
          <w:rFonts w:ascii="Times New Roman" w:hAnsi="Times New Roman"/>
          <w:sz w:val="24"/>
          <w:szCs w:val="24"/>
          <w:lang w:val="en-US"/>
        </w:rPr>
        <w:t>за</w:t>
      </w:r>
      <w:proofErr w:type="spellEnd"/>
      <w:r w:rsidR="00CF6110" w:rsidRPr="00CF6110">
        <w:rPr>
          <w:rFonts w:ascii="Times New Roman" w:hAnsi="Times New Roman"/>
          <w:sz w:val="24"/>
          <w:szCs w:val="24"/>
          <w:lang w:val="en-US"/>
        </w:rPr>
        <w:t xml:space="preserve"> </w:t>
      </w:r>
      <w:proofErr w:type="spellStart"/>
      <w:r w:rsidR="00CF6110" w:rsidRPr="00CF6110">
        <w:rPr>
          <w:rFonts w:ascii="Times New Roman" w:hAnsi="Times New Roman"/>
          <w:sz w:val="24"/>
          <w:szCs w:val="24"/>
          <w:lang w:val="en-US"/>
        </w:rPr>
        <w:t>контрол</w:t>
      </w:r>
      <w:proofErr w:type="spellEnd"/>
      <w:r w:rsidR="00CF6110" w:rsidRPr="00CF6110">
        <w:rPr>
          <w:rFonts w:ascii="Times New Roman" w:hAnsi="Times New Roman"/>
          <w:sz w:val="24"/>
          <w:szCs w:val="24"/>
          <w:lang w:val="en-US"/>
        </w:rPr>
        <w:t xml:space="preserve"> в </w:t>
      </w:r>
      <w:proofErr w:type="spellStart"/>
      <w:r w:rsidR="00CF6110" w:rsidRPr="00CF6110">
        <w:rPr>
          <w:rFonts w:ascii="Times New Roman" w:hAnsi="Times New Roman"/>
          <w:sz w:val="24"/>
          <w:szCs w:val="24"/>
          <w:lang w:val="en-US"/>
        </w:rPr>
        <w:t>национален</w:t>
      </w:r>
      <w:proofErr w:type="spellEnd"/>
      <w:r w:rsidR="00CF6110" w:rsidRPr="00CF6110">
        <w:rPr>
          <w:rFonts w:ascii="Times New Roman" w:hAnsi="Times New Roman"/>
          <w:sz w:val="24"/>
          <w:szCs w:val="24"/>
          <w:lang w:val="en-US"/>
        </w:rPr>
        <w:t xml:space="preserve"> и </w:t>
      </w:r>
      <w:proofErr w:type="spellStart"/>
      <w:r w:rsidR="00CF6110" w:rsidRPr="00CF6110">
        <w:rPr>
          <w:rFonts w:ascii="Times New Roman" w:hAnsi="Times New Roman"/>
          <w:sz w:val="24"/>
          <w:szCs w:val="24"/>
          <w:lang w:val="en-US"/>
        </w:rPr>
        <w:t>регионален</w:t>
      </w:r>
      <w:proofErr w:type="spellEnd"/>
      <w:r w:rsidR="00CF6110" w:rsidRPr="00CF6110">
        <w:rPr>
          <w:rFonts w:ascii="Times New Roman" w:hAnsi="Times New Roman"/>
          <w:sz w:val="24"/>
          <w:szCs w:val="24"/>
          <w:lang w:val="en-US"/>
        </w:rPr>
        <w:t xml:space="preserve"> </w:t>
      </w:r>
      <w:proofErr w:type="spellStart"/>
      <w:r w:rsidR="00CF6110" w:rsidRPr="00CF6110">
        <w:rPr>
          <w:rFonts w:ascii="Times New Roman" w:hAnsi="Times New Roman"/>
          <w:sz w:val="24"/>
          <w:szCs w:val="24"/>
          <w:lang w:val="en-US"/>
        </w:rPr>
        <w:t>план</w:t>
      </w:r>
      <w:proofErr w:type="spellEnd"/>
      <w:r w:rsidR="00CF6110" w:rsidRPr="00CF6110">
        <w:rPr>
          <w:rFonts w:ascii="Times New Roman" w:hAnsi="Times New Roman"/>
          <w:sz w:val="24"/>
          <w:szCs w:val="24"/>
          <w:lang w:val="en-US"/>
        </w:rPr>
        <w:t xml:space="preserve"> – </w:t>
      </w:r>
      <w:proofErr w:type="spellStart"/>
      <w:r w:rsidR="00CF6110" w:rsidRPr="00CF6110">
        <w:rPr>
          <w:rFonts w:ascii="Times New Roman" w:hAnsi="Times New Roman"/>
          <w:sz w:val="24"/>
          <w:szCs w:val="24"/>
          <w:lang w:val="en-US"/>
        </w:rPr>
        <w:t>идентификация</w:t>
      </w:r>
      <w:proofErr w:type="spellEnd"/>
      <w:r w:rsidR="00CF6110" w:rsidRPr="00CF6110">
        <w:rPr>
          <w:rFonts w:ascii="Times New Roman" w:hAnsi="Times New Roman"/>
          <w:sz w:val="24"/>
          <w:szCs w:val="24"/>
          <w:lang w:val="en-US"/>
        </w:rPr>
        <w:t xml:space="preserve"> на </w:t>
      </w:r>
      <w:proofErr w:type="spellStart"/>
      <w:r w:rsidR="00CF6110" w:rsidRPr="00CF6110">
        <w:rPr>
          <w:rFonts w:ascii="Times New Roman" w:hAnsi="Times New Roman"/>
          <w:sz w:val="24"/>
          <w:szCs w:val="24"/>
          <w:lang w:val="en-US"/>
        </w:rPr>
        <w:t>всички</w:t>
      </w:r>
      <w:proofErr w:type="spellEnd"/>
      <w:r w:rsidR="00CF6110" w:rsidRPr="00CF6110">
        <w:rPr>
          <w:rFonts w:ascii="Times New Roman" w:hAnsi="Times New Roman"/>
          <w:sz w:val="24"/>
          <w:szCs w:val="24"/>
          <w:lang w:val="en-US"/>
        </w:rPr>
        <w:t xml:space="preserve"> </w:t>
      </w:r>
      <w:proofErr w:type="spellStart"/>
      <w:r w:rsidR="00CF6110" w:rsidRPr="00CF6110">
        <w:rPr>
          <w:rFonts w:ascii="Times New Roman" w:hAnsi="Times New Roman"/>
          <w:sz w:val="24"/>
          <w:szCs w:val="24"/>
          <w:lang w:val="en-US"/>
        </w:rPr>
        <w:t>свине</w:t>
      </w:r>
      <w:proofErr w:type="spellEnd"/>
      <w:r w:rsidR="00CF6110" w:rsidRPr="00CF6110">
        <w:rPr>
          <w:rFonts w:ascii="Times New Roman" w:hAnsi="Times New Roman"/>
          <w:sz w:val="24"/>
          <w:szCs w:val="24"/>
          <w:lang w:val="en-US"/>
        </w:rPr>
        <w:t xml:space="preserve"> и </w:t>
      </w:r>
      <w:proofErr w:type="spellStart"/>
      <w:r w:rsidR="00CF6110" w:rsidRPr="00CF6110">
        <w:rPr>
          <w:rFonts w:ascii="Times New Roman" w:hAnsi="Times New Roman"/>
          <w:sz w:val="24"/>
          <w:szCs w:val="24"/>
          <w:lang w:val="en-US"/>
        </w:rPr>
        <w:t>контрол</w:t>
      </w:r>
      <w:proofErr w:type="spellEnd"/>
      <w:r w:rsidR="00CF6110" w:rsidRPr="00CF6110">
        <w:rPr>
          <w:rFonts w:ascii="Times New Roman" w:hAnsi="Times New Roman"/>
          <w:sz w:val="24"/>
          <w:szCs w:val="24"/>
          <w:lang w:val="en-US"/>
        </w:rPr>
        <w:t xml:space="preserve"> на </w:t>
      </w:r>
      <w:proofErr w:type="spellStart"/>
      <w:r w:rsidR="00CF6110" w:rsidRPr="00CF6110">
        <w:rPr>
          <w:rFonts w:ascii="Times New Roman" w:hAnsi="Times New Roman"/>
          <w:sz w:val="24"/>
          <w:szCs w:val="24"/>
          <w:lang w:val="en-US"/>
        </w:rPr>
        <w:t>движението</w:t>
      </w:r>
      <w:proofErr w:type="spellEnd"/>
      <w:r w:rsidR="00CF6110" w:rsidRPr="00CF6110">
        <w:rPr>
          <w:rFonts w:ascii="Times New Roman" w:hAnsi="Times New Roman"/>
          <w:sz w:val="24"/>
          <w:szCs w:val="24"/>
          <w:lang w:val="en-US"/>
        </w:rPr>
        <w:t xml:space="preserve"> </w:t>
      </w:r>
      <w:proofErr w:type="spellStart"/>
      <w:r w:rsidR="00CF6110" w:rsidRPr="00CF6110">
        <w:rPr>
          <w:rFonts w:ascii="Times New Roman" w:hAnsi="Times New Roman"/>
          <w:sz w:val="24"/>
          <w:szCs w:val="24"/>
          <w:lang w:val="en-US"/>
        </w:rPr>
        <w:t>им</w:t>
      </w:r>
      <w:proofErr w:type="spellEnd"/>
      <w:r w:rsidR="00CF6110" w:rsidRPr="00CF6110">
        <w:rPr>
          <w:rFonts w:ascii="Times New Roman" w:hAnsi="Times New Roman"/>
          <w:sz w:val="24"/>
          <w:szCs w:val="24"/>
          <w:lang w:val="en-US"/>
        </w:rPr>
        <w:t xml:space="preserve"> на </w:t>
      </w:r>
      <w:proofErr w:type="spellStart"/>
      <w:r w:rsidR="00CF6110" w:rsidRPr="00CF6110">
        <w:rPr>
          <w:rFonts w:ascii="Times New Roman" w:hAnsi="Times New Roman"/>
          <w:sz w:val="24"/>
          <w:szCs w:val="24"/>
          <w:lang w:val="en-US"/>
        </w:rPr>
        <w:t>територията</w:t>
      </w:r>
      <w:proofErr w:type="spellEnd"/>
      <w:r w:rsidR="00CF6110" w:rsidRPr="00CF6110">
        <w:rPr>
          <w:rFonts w:ascii="Times New Roman" w:hAnsi="Times New Roman"/>
          <w:sz w:val="24"/>
          <w:szCs w:val="24"/>
          <w:lang w:val="en-US"/>
        </w:rPr>
        <w:t xml:space="preserve"> на </w:t>
      </w:r>
      <w:proofErr w:type="spellStart"/>
      <w:r w:rsidR="00CF6110" w:rsidRPr="00CF6110">
        <w:rPr>
          <w:rFonts w:ascii="Times New Roman" w:hAnsi="Times New Roman"/>
          <w:sz w:val="24"/>
          <w:szCs w:val="24"/>
          <w:lang w:val="en-US"/>
        </w:rPr>
        <w:t>региона</w:t>
      </w:r>
      <w:proofErr w:type="spellEnd"/>
      <w:r w:rsidR="00CF6110" w:rsidRPr="00CF6110">
        <w:rPr>
          <w:rFonts w:ascii="Times New Roman" w:hAnsi="Times New Roman"/>
          <w:sz w:val="24"/>
          <w:szCs w:val="24"/>
          <w:lang w:val="en-US"/>
        </w:rPr>
        <w:t xml:space="preserve"> и </w:t>
      </w:r>
      <w:proofErr w:type="spellStart"/>
      <w:r w:rsidR="00CF6110" w:rsidRPr="00CF6110">
        <w:rPr>
          <w:rFonts w:ascii="Times New Roman" w:hAnsi="Times New Roman"/>
          <w:sz w:val="24"/>
          <w:szCs w:val="24"/>
          <w:lang w:val="en-US"/>
        </w:rPr>
        <w:t>страната</w:t>
      </w:r>
      <w:proofErr w:type="spellEnd"/>
      <w:r w:rsidR="00CF6110" w:rsidRPr="00CF6110">
        <w:rPr>
          <w:rFonts w:ascii="Times New Roman" w:hAnsi="Times New Roman"/>
          <w:sz w:val="24"/>
          <w:szCs w:val="24"/>
          <w:lang w:val="en-US"/>
        </w:rPr>
        <w:t>.</w:t>
      </w:r>
    </w:p>
    <w:p w:rsidR="00CF6110" w:rsidRDefault="00152A60" w:rsidP="00CF6110">
      <w:pPr>
        <w:pStyle w:val="NoSpacing"/>
        <w:spacing w:line="276" w:lineRule="auto"/>
        <w:ind w:firstLine="720"/>
        <w:jc w:val="both"/>
        <w:rPr>
          <w:rFonts w:ascii="Times New Roman" w:hAnsi="Times New Roman"/>
          <w:sz w:val="24"/>
          <w:szCs w:val="24"/>
          <w:lang w:val="en-US"/>
        </w:rPr>
      </w:pPr>
      <w:r>
        <w:rPr>
          <w:rFonts w:ascii="Times New Roman" w:hAnsi="Times New Roman"/>
          <w:sz w:val="24"/>
          <w:szCs w:val="24"/>
          <w:lang w:val="en-US"/>
        </w:rPr>
        <w:t>VII</w:t>
      </w:r>
      <w:r w:rsidR="00CF6110" w:rsidRPr="00CF6110">
        <w:rPr>
          <w:rFonts w:ascii="Times New Roman" w:hAnsi="Times New Roman"/>
          <w:sz w:val="24"/>
          <w:szCs w:val="24"/>
          <w:lang w:val="en-US"/>
        </w:rPr>
        <w:t xml:space="preserve">. </w:t>
      </w:r>
      <w:proofErr w:type="spellStart"/>
      <w:r w:rsidR="00CF6110" w:rsidRPr="00CF6110">
        <w:rPr>
          <w:rFonts w:ascii="Times New Roman" w:hAnsi="Times New Roman"/>
          <w:sz w:val="24"/>
          <w:szCs w:val="24"/>
          <w:lang w:val="en-US"/>
        </w:rPr>
        <w:t>Готовност</w:t>
      </w:r>
      <w:proofErr w:type="spellEnd"/>
      <w:r w:rsidR="00CF6110" w:rsidRPr="00CF6110">
        <w:rPr>
          <w:rFonts w:ascii="Times New Roman" w:hAnsi="Times New Roman"/>
          <w:sz w:val="24"/>
          <w:szCs w:val="24"/>
          <w:lang w:val="en-US"/>
        </w:rPr>
        <w:t xml:space="preserve"> </w:t>
      </w:r>
      <w:proofErr w:type="spellStart"/>
      <w:r w:rsidR="00CF6110" w:rsidRPr="00CF6110">
        <w:rPr>
          <w:rFonts w:ascii="Times New Roman" w:hAnsi="Times New Roman"/>
          <w:sz w:val="24"/>
          <w:szCs w:val="24"/>
          <w:lang w:val="en-US"/>
        </w:rPr>
        <w:t>за</w:t>
      </w:r>
      <w:proofErr w:type="spellEnd"/>
      <w:r w:rsidR="00CF6110" w:rsidRPr="00CF6110">
        <w:rPr>
          <w:rFonts w:ascii="Times New Roman" w:hAnsi="Times New Roman"/>
          <w:sz w:val="24"/>
          <w:szCs w:val="24"/>
          <w:lang w:val="en-US"/>
        </w:rPr>
        <w:t xml:space="preserve"> </w:t>
      </w:r>
      <w:proofErr w:type="spellStart"/>
      <w:r w:rsidR="00CF6110" w:rsidRPr="00CF6110">
        <w:rPr>
          <w:rFonts w:ascii="Times New Roman" w:hAnsi="Times New Roman"/>
          <w:sz w:val="24"/>
          <w:szCs w:val="24"/>
          <w:lang w:val="en-US"/>
        </w:rPr>
        <w:t>предприемане</w:t>
      </w:r>
      <w:proofErr w:type="spellEnd"/>
      <w:r w:rsidR="00CF6110" w:rsidRPr="00CF6110">
        <w:rPr>
          <w:rFonts w:ascii="Times New Roman" w:hAnsi="Times New Roman"/>
          <w:sz w:val="24"/>
          <w:szCs w:val="24"/>
          <w:lang w:val="en-US"/>
        </w:rPr>
        <w:t xml:space="preserve"> на </w:t>
      </w:r>
      <w:proofErr w:type="spellStart"/>
      <w:r w:rsidR="00CF6110" w:rsidRPr="00CF6110">
        <w:rPr>
          <w:rFonts w:ascii="Times New Roman" w:hAnsi="Times New Roman"/>
          <w:sz w:val="24"/>
          <w:szCs w:val="24"/>
          <w:lang w:val="en-US"/>
        </w:rPr>
        <w:t>мерки</w:t>
      </w:r>
      <w:proofErr w:type="spellEnd"/>
      <w:r w:rsidR="00CF6110" w:rsidRPr="00CF6110">
        <w:rPr>
          <w:rFonts w:ascii="Times New Roman" w:hAnsi="Times New Roman"/>
          <w:sz w:val="24"/>
          <w:szCs w:val="24"/>
          <w:lang w:val="en-US"/>
        </w:rPr>
        <w:t xml:space="preserve"> в </w:t>
      </w:r>
      <w:proofErr w:type="spellStart"/>
      <w:r w:rsidR="00CF6110" w:rsidRPr="00CF6110">
        <w:rPr>
          <w:rFonts w:ascii="Times New Roman" w:hAnsi="Times New Roman"/>
          <w:sz w:val="24"/>
          <w:szCs w:val="24"/>
          <w:lang w:val="en-US"/>
        </w:rPr>
        <w:t>извънредни</w:t>
      </w:r>
      <w:proofErr w:type="spellEnd"/>
      <w:r w:rsidR="00CF6110" w:rsidRPr="00CF6110">
        <w:rPr>
          <w:rFonts w:ascii="Times New Roman" w:hAnsi="Times New Roman"/>
          <w:sz w:val="24"/>
          <w:szCs w:val="24"/>
          <w:lang w:val="en-US"/>
        </w:rPr>
        <w:t xml:space="preserve"> </w:t>
      </w:r>
      <w:proofErr w:type="spellStart"/>
      <w:r w:rsidR="00CF6110" w:rsidRPr="00CF6110">
        <w:rPr>
          <w:rFonts w:ascii="Times New Roman" w:hAnsi="Times New Roman"/>
          <w:sz w:val="24"/>
          <w:szCs w:val="24"/>
          <w:lang w:val="en-US"/>
        </w:rPr>
        <w:t>ситуации</w:t>
      </w:r>
      <w:proofErr w:type="spellEnd"/>
      <w:r w:rsidR="00CF6110" w:rsidRPr="00CF6110">
        <w:rPr>
          <w:rFonts w:ascii="Times New Roman" w:hAnsi="Times New Roman"/>
          <w:sz w:val="24"/>
          <w:szCs w:val="24"/>
          <w:lang w:val="en-US"/>
        </w:rPr>
        <w:t xml:space="preserve">, </w:t>
      </w:r>
      <w:proofErr w:type="spellStart"/>
      <w:r w:rsidR="00CF6110" w:rsidRPr="00CF6110">
        <w:rPr>
          <w:rFonts w:ascii="Times New Roman" w:hAnsi="Times New Roman"/>
          <w:sz w:val="24"/>
          <w:szCs w:val="24"/>
          <w:lang w:val="en-US"/>
        </w:rPr>
        <w:t>актуализирани</w:t>
      </w:r>
      <w:proofErr w:type="spellEnd"/>
      <w:r w:rsidR="00CF6110" w:rsidRPr="00CF6110">
        <w:rPr>
          <w:rFonts w:ascii="Times New Roman" w:hAnsi="Times New Roman"/>
          <w:sz w:val="24"/>
          <w:szCs w:val="24"/>
          <w:lang w:val="en-US"/>
        </w:rPr>
        <w:t xml:space="preserve"> </w:t>
      </w:r>
      <w:proofErr w:type="spellStart"/>
      <w:r w:rsidR="00CF6110" w:rsidRPr="00CF6110">
        <w:rPr>
          <w:rFonts w:ascii="Times New Roman" w:hAnsi="Times New Roman"/>
          <w:sz w:val="24"/>
          <w:szCs w:val="24"/>
          <w:lang w:val="en-US"/>
        </w:rPr>
        <w:t>контингенс</w:t>
      </w:r>
      <w:proofErr w:type="spellEnd"/>
      <w:r w:rsidR="00CF6110" w:rsidRPr="00CF6110">
        <w:rPr>
          <w:rFonts w:ascii="Times New Roman" w:hAnsi="Times New Roman"/>
          <w:sz w:val="24"/>
          <w:szCs w:val="24"/>
          <w:lang w:val="en-US"/>
        </w:rPr>
        <w:t xml:space="preserve"> </w:t>
      </w:r>
      <w:proofErr w:type="spellStart"/>
      <w:r w:rsidR="00CF6110" w:rsidRPr="00CF6110">
        <w:rPr>
          <w:rFonts w:ascii="Times New Roman" w:hAnsi="Times New Roman"/>
          <w:sz w:val="24"/>
          <w:szCs w:val="24"/>
          <w:lang w:val="en-US"/>
        </w:rPr>
        <w:t>планове</w:t>
      </w:r>
      <w:proofErr w:type="spellEnd"/>
      <w:r w:rsidR="00CF6110" w:rsidRPr="00CF6110">
        <w:rPr>
          <w:rFonts w:ascii="Times New Roman" w:hAnsi="Times New Roman"/>
          <w:sz w:val="24"/>
          <w:szCs w:val="24"/>
          <w:lang w:val="en-US"/>
        </w:rPr>
        <w:t xml:space="preserve">, </w:t>
      </w:r>
      <w:proofErr w:type="spellStart"/>
      <w:r w:rsidR="00CF6110" w:rsidRPr="00CF6110">
        <w:rPr>
          <w:rFonts w:ascii="Times New Roman" w:hAnsi="Times New Roman"/>
          <w:sz w:val="24"/>
          <w:szCs w:val="24"/>
          <w:lang w:val="en-US"/>
        </w:rPr>
        <w:t>включително</w:t>
      </w:r>
      <w:proofErr w:type="spellEnd"/>
      <w:r w:rsidR="00CF6110" w:rsidRPr="00CF6110">
        <w:rPr>
          <w:rFonts w:ascii="Times New Roman" w:hAnsi="Times New Roman"/>
          <w:sz w:val="24"/>
          <w:szCs w:val="24"/>
          <w:lang w:val="en-US"/>
        </w:rPr>
        <w:t xml:space="preserve"> </w:t>
      </w:r>
      <w:proofErr w:type="spellStart"/>
      <w:r w:rsidR="00CF6110" w:rsidRPr="00CF6110">
        <w:rPr>
          <w:rFonts w:ascii="Times New Roman" w:hAnsi="Times New Roman"/>
          <w:sz w:val="24"/>
          <w:szCs w:val="24"/>
          <w:lang w:val="en-US"/>
        </w:rPr>
        <w:t>обезвреждане</w:t>
      </w:r>
      <w:proofErr w:type="spellEnd"/>
      <w:r w:rsidR="00CF6110" w:rsidRPr="00CF6110">
        <w:rPr>
          <w:rFonts w:ascii="Times New Roman" w:hAnsi="Times New Roman"/>
          <w:sz w:val="24"/>
          <w:szCs w:val="24"/>
          <w:lang w:val="en-US"/>
        </w:rPr>
        <w:t xml:space="preserve"> на </w:t>
      </w:r>
      <w:proofErr w:type="spellStart"/>
      <w:r w:rsidR="00CF6110" w:rsidRPr="00CF6110">
        <w:rPr>
          <w:rFonts w:ascii="Times New Roman" w:hAnsi="Times New Roman"/>
          <w:sz w:val="24"/>
          <w:szCs w:val="24"/>
          <w:lang w:val="en-US"/>
        </w:rPr>
        <w:t>трупове</w:t>
      </w:r>
      <w:proofErr w:type="spellEnd"/>
      <w:r w:rsidR="00CF6110" w:rsidRPr="00CF6110">
        <w:rPr>
          <w:rFonts w:ascii="Times New Roman" w:hAnsi="Times New Roman"/>
          <w:sz w:val="24"/>
          <w:szCs w:val="24"/>
          <w:lang w:val="en-US"/>
        </w:rPr>
        <w:t xml:space="preserve"> </w:t>
      </w:r>
      <w:proofErr w:type="spellStart"/>
      <w:r w:rsidR="00CF6110" w:rsidRPr="00CF6110">
        <w:rPr>
          <w:rFonts w:ascii="Times New Roman" w:hAnsi="Times New Roman"/>
          <w:sz w:val="24"/>
          <w:szCs w:val="24"/>
          <w:lang w:val="en-US"/>
        </w:rPr>
        <w:t>съгласно</w:t>
      </w:r>
      <w:proofErr w:type="spellEnd"/>
      <w:r w:rsidR="00CF6110" w:rsidRPr="00CF6110">
        <w:rPr>
          <w:rFonts w:ascii="Times New Roman" w:hAnsi="Times New Roman"/>
          <w:sz w:val="24"/>
          <w:szCs w:val="24"/>
          <w:lang w:val="en-US"/>
        </w:rPr>
        <w:t xml:space="preserve"> </w:t>
      </w:r>
      <w:proofErr w:type="spellStart"/>
      <w:r w:rsidR="00CF6110" w:rsidRPr="00CF6110">
        <w:rPr>
          <w:rFonts w:ascii="Times New Roman" w:hAnsi="Times New Roman"/>
          <w:sz w:val="24"/>
          <w:szCs w:val="24"/>
          <w:lang w:val="en-US"/>
        </w:rPr>
        <w:t>изискванията</w:t>
      </w:r>
      <w:proofErr w:type="spellEnd"/>
      <w:r w:rsidR="00CF6110" w:rsidRPr="00CF6110">
        <w:rPr>
          <w:rFonts w:ascii="Times New Roman" w:hAnsi="Times New Roman"/>
          <w:sz w:val="24"/>
          <w:szCs w:val="24"/>
          <w:lang w:val="en-US"/>
        </w:rPr>
        <w:t xml:space="preserve"> на </w:t>
      </w:r>
      <w:proofErr w:type="spellStart"/>
      <w:r w:rsidR="00CF6110" w:rsidRPr="00CF6110">
        <w:rPr>
          <w:rFonts w:ascii="Times New Roman" w:hAnsi="Times New Roman"/>
          <w:sz w:val="24"/>
          <w:szCs w:val="24"/>
          <w:lang w:val="en-US"/>
        </w:rPr>
        <w:t>действащото</w:t>
      </w:r>
      <w:proofErr w:type="spellEnd"/>
      <w:r w:rsidR="00CF6110" w:rsidRPr="00CF6110">
        <w:rPr>
          <w:rFonts w:ascii="Times New Roman" w:hAnsi="Times New Roman"/>
          <w:sz w:val="24"/>
          <w:szCs w:val="24"/>
          <w:lang w:val="en-US"/>
        </w:rPr>
        <w:t xml:space="preserve"> </w:t>
      </w:r>
      <w:proofErr w:type="spellStart"/>
      <w:r w:rsidR="00CF6110" w:rsidRPr="00CF6110">
        <w:rPr>
          <w:rFonts w:ascii="Times New Roman" w:hAnsi="Times New Roman"/>
          <w:sz w:val="24"/>
          <w:szCs w:val="24"/>
          <w:lang w:val="en-US"/>
        </w:rPr>
        <w:t>законодателство</w:t>
      </w:r>
      <w:proofErr w:type="spellEnd"/>
      <w:r w:rsidR="00CF6110" w:rsidRPr="00CF6110">
        <w:rPr>
          <w:rFonts w:ascii="Times New Roman" w:hAnsi="Times New Roman"/>
          <w:sz w:val="24"/>
          <w:szCs w:val="24"/>
          <w:lang w:val="en-US"/>
        </w:rPr>
        <w:t xml:space="preserve"> </w:t>
      </w:r>
      <w:proofErr w:type="spellStart"/>
      <w:r w:rsidR="00CF6110" w:rsidRPr="00CF6110">
        <w:rPr>
          <w:rFonts w:ascii="Times New Roman" w:hAnsi="Times New Roman"/>
          <w:sz w:val="24"/>
          <w:szCs w:val="24"/>
          <w:lang w:val="en-US"/>
        </w:rPr>
        <w:t>по</w:t>
      </w:r>
      <w:proofErr w:type="spellEnd"/>
      <w:r w:rsidR="00CF6110" w:rsidRPr="00CF6110">
        <w:rPr>
          <w:rFonts w:ascii="Times New Roman" w:hAnsi="Times New Roman"/>
          <w:sz w:val="24"/>
          <w:szCs w:val="24"/>
          <w:lang w:val="en-US"/>
        </w:rPr>
        <w:t xml:space="preserve"> </w:t>
      </w:r>
      <w:proofErr w:type="spellStart"/>
      <w:r w:rsidR="00CF6110" w:rsidRPr="00CF6110">
        <w:rPr>
          <w:rFonts w:ascii="Times New Roman" w:hAnsi="Times New Roman"/>
          <w:sz w:val="24"/>
          <w:szCs w:val="24"/>
          <w:lang w:val="en-US"/>
        </w:rPr>
        <w:t>безопасен</w:t>
      </w:r>
      <w:proofErr w:type="spellEnd"/>
      <w:r w:rsidR="00CF6110" w:rsidRPr="00CF6110">
        <w:rPr>
          <w:rFonts w:ascii="Times New Roman" w:hAnsi="Times New Roman"/>
          <w:sz w:val="24"/>
          <w:szCs w:val="24"/>
          <w:lang w:val="en-US"/>
        </w:rPr>
        <w:t xml:space="preserve"> </w:t>
      </w:r>
      <w:proofErr w:type="spellStart"/>
      <w:r w:rsidR="00CF6110" w:rsidRPr="00CF6110">
        <w:rPr>
          <w:rFonts w:ascii="Times New Roman" w:hAnsi="Times New Roman"/>
          <w:sz w:val="24"/>
          <w:szCs w:val="24"/>
          <w:lang w:val="en-US"/>
        </w:rPr>
        <w:t>за</w:t>
      </w:r>
      <w:proofErr w:type="spellEnd"/>
      <w:r w:rsidR="00CF6110" w:rsidRPr="00CF6110">
        <w:rPr>
          <w:rFonts w:ascii="Times New Roman" w:hAnsi="Times New Roman"/>
          <w:sz w:val="24"/>
          <w:szCs w:val="24"/>
          <w:lang w:val="en-US"/>
        </w:rPr>
        <w:t xml:space="preserve"> околната среда </w:t>
      </w:r>
      <w:proofErr w:type="spellStart"/>
      <w:r w:rsidR="00CF6110" w:rsidRPr="00CF6110">
        <w:rPr>
          <w:rFonts w:ascii="Times New Roman" w:hAnsi="Times New Roman"/>
          <w:sz w:val="24"/>
          <w:szCs w:val="24"/>
          <w:lang w:val="en-US"/>
        </w:rPr>
        <w:t>начин</w:t>
      </w:r>
      <w:proofErr w:type="spellEnd"/>
      <w:r w:rsidR="00CF6110" w:rsidRPr="00CF6110">
        <w:rPr>
          <w:rFonts w:ascii="Times New Roman" w:hAnsi="Times New Roman"/>
          <w:sz w:val="24"/>
          <w:szCs w:val="24"/>
          <w:lang w:val="en-US"/>
        </w:rPr>
        <w:t>.</w:t>
      </w:r>
    </w:p>
    <w:p w:rsidR="008D7BCD" w:rsidRPr="008D7BCD" w:rsidRDefault="008D7BCD" w:rsidP="00CF6110">
      <w:pPr>
        <w:pStyle w:val="NoSpacing"/>
        <w:spacing w:line="276" w:lineRule="auto"/>
        <w:ind w:firstLine="720"/>
        <w:jc w:val="both"/>
        <w:rPr>
          <w:rFonts w:ascii="Times New Roman" w:hAnsi="Times New Roman"/>
          <w:sz w:val="24"/>
          <w:szCs w:val="24"/>
        </w:rPr>
      </w:pPr>
      <w:r>
        <w:rPr>
          <w:rFonts w:ascii="Times New Roman" w:hAnsi="Times New Roman"/>
          <w:sz w:val="24"/>
          <w:szCs w:val="24"/>
          <w:lang w:val="en-US"/>
        </w:rPr>
        <w:t xml:space="preserve">VIII. </w:t>
      </w:r>
      <w:proofErr w:type="spellStart"/>
      <w:r w:rsidRPr="00FC4F67">
        <w:rPr>
          <w:rFonts w:ascii="Times New Roman" w:hAnsi="Times New Roman"/>
          <w:sz w:val="24"/>
          <w:szCs w:val="24"/>
          <w:lang w:val="en-US"/>
        </w:rPr>
        <w:t>Попълнен</w:t>
      </w:r>
      <w:proofErr w:type="spellEnd"/>
      <w:r w:rsidRPr="00FC4F67">
        <w:rPr>
          <w:rFonts w:ascii="Times New Roman" w:hAnsi="Times New Roman"/>
          <w:sz w:val="24"/>
          <w:szCs w:val="24"/>
          <w:lang w:val="en-US"/>
        </w:rPr>
        <w:t xml:space="preserve"> </w:t>
      </w:r>
      <w:proofErr w:type="spellStart"/>
      <w:r w:rsidRPr="00FC4F67">
        <w:rPr>
          <w:rFonts w:ascii="Times New Roman" w:hAnsi="Times New Roman"/>
          <w:sz w:val="24"/>
          <w:szCs w:val="24"/>
          <w:lang w:val="en-US"/>
        </w:rPr>
        <w:t>контролен</w:t>
      </w:r>
      <w:proofErr w:type="spellEnd"/>
      <w:r w:rsidRPr="008D7BCD">
        <w:rPr>
          <w:rFonts w:ascii="Times New Roman" w:hAnsi="Times New Roman"/>
          <w:sz w:val="24"/>
          <w:szCs w:val="24"/>
          <w:lang w:val="en-US"/>
        </w:rPr>
        <w:t xml:space="preserve"> </w:t>
      </w:r>
      <w:proofErr w:type="spellStart"/>
      <w:r w:rsidRPr="008D7BCD">
        <w:rPr>
          <w:rFonts w:ascii="Times New Roman" w:hAnsi="Times New Roman"/>
          <w:sz w:val="24"/>
          <w:szCs w:val="24"/>
          <w:lang w:val="en-US"/>
        </w:rPr>
        <w:t>лист</w:t>
      </w:r>
      <w:proofErr w:type="spellEnd"/>
      <w:r w:rsidRPr="008D7BCD">
        <w:rPr>
          <w:rFonts w:ascii="Times New Roman" w:hAnsi="Times New Roman"/>
          <w:sz w:val="24"/>
          <w:szCs w:val="24"/>
          <w:lang w:val="en-US"/>
        </w:rPr>
        <w:t xml:space="preserve">, </w:t>
      </w:r>
      <w:proofErr w:type="spellStart"/>
      <w:r w:rsidRPr="008D7BCD">
        <w:rPr>
          <w:rFonts w:ascii="Times New Roman" w:hAnsi="Times New Roman"/>
          <w:sz w:val="24"/>
          <w:szCs w:val="24"/>
          <w:lang w:val="en-US"/>
        </w:rPr>
        <w:t>образец</w:t>
      </w:r>
      <w:proofErr w:type="spellEnd"/>
      <w:r w:rsidRPr="008D7BCD">
        <w:rPr>
          <w:rFonts w:ascii="Times New Roman" w:hAnsi="Times New Roman"/>
          <w:sz w:val="24"/>
          <w:szCs w:val="24"/>
          <w:lang w:val="en-US"/>
        </w:rPr>
        <w:t xml:space="preserve"> СОП – ЗХОЖ – 31, </w:t>
      </w:r>
      <w:proofErr w:type="spellStart"/>
      <w:r w:rsidRPr="008D7BCD">
        <w:rPr>
          <w:rFonts w:ascii="Times New Roman" w:hAnsi="Times New Roman"/>
          <w:sz w:val="24"/>
          <w:szCs w:val="24"/>
          <w:lang w:val="en-US"/>
        </w:rPr>
        <w:t>Версия</w:t>
      </w:r>
      <w:proofErr w:type="spellEnd"/>
      <w:r w:rsidRPr="008D7BCD">
        <w:rPr>
          <w:rFonts w:ascii="Times New Roman" w:hAnsi="Times New Roman"/>
          <w:sz w:val="24"/>
          <w:szCs w:val="24"/>
          <w:lang w:val="en-US"/>
        </w:rPr>
        <w:t>: 02</w:t>
      </w:r>
      <w:r w:rsidR="008C3D31">
        <w:rPr>
          <w:rFonts w:ascii="Times New Roman" w:hAnsi="Times New Roman"/>
          <w:sz w:val="24"/>
          <w:szCs w:val="24"/>
        </w:rPr>
        <w:t xml:space="preserve"> от </w:t>
      </w:r>
      <w:r w:rsidR="00FC4F67">
        <w:rPr>
          <w:rFonts w:ascii="Times New Roman" w:hAnsi="Times New Roman"/>
          <w:sz w:val="24"/>
          <w:szCs w:val="24"/>
          <w:lang w:val="en-US"/>
        </w:rPr>
        <w:t>2</w:t>
      </w:r>
      <w:r w:rsidR="00620592">
        <w:rPr>
          <w:rFonts w:ascii="Times New Roman" w:hAnsi="Times New Roman"/>
          <w:sz w:val="24"/>
          <w:szCs w:val="24"/>
        </w:rPr>
        <w:t>5</w:t>
      </w:r>
      <w:r w:rsidR="008C3D31">
        <w:rPr>
          <w:rFonts w:ascii="Times New Roman" w:hAnsi="Times New Roman"/>
          <w:sz w:val="24"/>
          <w:szCs w:val="24"/>
        </w:rPr>
        <w:t>.0</w:t>
      </w:r>
      <w:r w:rsidR="00620592">
        <w:rPr>
          <w:rFonts w:ascii="Times New Roman" w:hAnsi="Times New Roman"/>
          <w:sz w:val="24"/>
          <w:szCs w:val="24"/>
        </w:rPr>
        <w:t>1</w:t>
      </w:r>
      <w:r w:rsidR="008C3D31">
        <w:rPr>
          <w:rFonts w:ascii="Times New Roman" w:hAnsi="Times New Roman"/>
          <w:sz w:val="24"/>
          <w:szCs w:val="24"/>
        </w:rPr>
        <w:t>.202</w:t>
      </w:r>
      <w:r w:rsidR="00620592">
        <w:rPr>
          <w:rFonts w:ascii="Times New Roman" w:hAnsi="Times New Roman"/>
          <w:sz w:val="24"/>
          <w:szCs w:val="24"/>
        </w:rPr>
        <w:t>2</w:t>
      </w:r>
      <w:r w:rsidR="008C3D31">
        <w:rPr>
          <w:rFonts w:ascii="Times New Roman" w:hAnsi="Times New Roman"/>
          <w:sz w:val="24"/>
          <w:szCs w:val="24"/>
        </w:rPr>
        <w:t xml:space="preserve">г. </w:t>
      </w:r>
      <w:proofErr w:type="spellStart"/>
      <w:r w:rsidR="008147DE" w:rsidRPr="008D7BCD">
        <w:rPr>
          <w:rFonts w:ascii="Times New Roman" w:hAnsi="Times New Roman"/>
          <w:sz w:val="24"/>
          <w:szCs w:val="24"/>
          <w:lang w:val="en-US"/>
        </w:rPr>
        <w:t>за</w:t>
      </w:r>
      <w:proofErr w:type="spellEnd"/>
      <w:r w:rsidR="008147DE" w:rsidRPr="008D7BCD">
        <w:rPr>
          <w:rFonts w:ascii="Times New Roman" w:hAnsi="Times New Roman"/>
          <w:sz w:val="24"/>
          <w:szCs w:val="24"/>
          <w:lang w:val="en-US"/>
        </w:rPr>
        <w:t xml:space="preserve"> </w:t>
      </w:r>
      <w:proofErr w:type="spellStart"/>
      <w:r w:rsidR="008147DE" w:rsidRPr="008D7BCD">
        <w:rPr>
          <w:rFonts w:ascii="Times New Roman" w:hAnsi="Times New Roman"/>
          <w:sz w:val="24"/>
          <w:szCs w:val="24"/>
          <w:lang w:val="en-US"/>
        </w:rPr>
        <w:t>готовност</w:t>
      </w:r>
      <w:proofErr w:type="spellEnd"/>
      <w:r w:rsidR="008147DE" w:rsidRPr="008D7BCD">
        <w:rPr>
          <w:rFonts w:ascii="Times New Roman" w:hAnsi="Times New Roman"/>
          <w:sz w:val="24"/>
          <w:szCs w:val="24"/>
          <w:lang w:val="en-US"/>
        </w:rPr>
        <w:t xml:space="preserve"> </w:t>
      </w:r>
      <w:proofErr w:type="spellStart"/>
      <w:r w:rsidR="008147DE" w:rsidRPr="008D7BCD">
        <w:rPr>
          <w:rFonts w:ascii="Times New Roman" w:hAnsi="Times New Roman"/>
          <w:sz w:val="24"/>
          <w:szCs w:val="24"/>
          <w:lang w:val="en-US"/>
        </w:rPr>
        <w:t>за</w:t>
      </w:r>
      <w:proofErr w:type="spellEnd"/>
      <w:r w:rsidR="008147DE" w:rsidRPr="008D7BCD">
        <w:rPr>
          <w:rFonts w:ascii="Times New Roman" w:hAnsi="Times New Roman"/>
          <w:sz w:val="24"/>
          <w:szCs w:val="24"/>
          <w:lang w:val="en-US"/>
        </w:rPr>
        <w:t xml:space="preserve"> </w:t>
      </w:r>
      <w:proofErr w:type="spellStart"/>
      <w:r w:rsidR="008147DE" w:rsidRPr="008D7BCD">
        <w:rPr>
          <w:rFonts w:ascii="Times New Roman" w:hAnsi="Times New Roman"/>
          <w:sz w:val="24"/>
          <w:szCs w:val="24"/>
          <w:lang w:val="en-US"/>
        </w:rPr>
        <w:t>населване</w:t>
      </w:r>
      <w:proofErr w:type="spellEnd"/>
      <w:r w:rsidR="002C1E8E">
        <w:rPr>
          <w:rFonts w:ascii="Times New Roman" w:hAnsi="Times New Roman"/>
          <w:sz w:val="24"/>
          <w:szCs w:val="24"/>
        </w:rPr>
        <w:t xml:space="preserve"> и</w:t>
      </w:r>
      <w:r w:rsidR="008147DE">
        <w:rPr>
          <w:rFonts w:ascii="Times New Roman" w:hAnsi="Times New Roman"/>
          <w:sz w:val="24"/>
          <w:szCs w:val="24"/>
          <w:lang w:val="en-US"/>
        </w:rPr>
        <w:t xml:space="preserve"> </w:t>
      </w:r>
      <w:proofErr w:type="spellStart"/>
      <w:r w:rsidR="00FC4F67">
        <w:rPr>
          <w:rFonts w:ascii="Times New Roman" w:hAnsi="Times New Roman"/>
          <w:sz w:val="24"/>
          <w:szCs w:val="24"/>
          <w:lang w:val="en-US"/>
        </w:rPr>
        <w:t>Становище</w:t>
      </w:r>
      <w:proofErr w:type="spellEnd"/>
      <w:r w:rsidRPr="008D7BCD">
        <w:rPr>
          <w:rFonts w:ascii="Times New Roman" w:hAnsi="Times New Roman"/>
          <w:sz w:val="24"/>
          <w:szCs w:val="24"/>
          <w:lang w:val="en-US"/>
        </w:rPr>
        <w:t xml:space="preserve"> </w:t>
      </w:r>
      <w:proofErr w:type="spellStart"/>
      <w:r w:rsidRPr="008D7BCD">
        <w:rPr>
          <w:rFonts w:ascii="Times New Roman" w:hAnsi="Times New Roman"/>
          <w:sz w:val="24"/>
          <w:szCs w:val="24"/>
          <w:lang w:val="en-US"/>
        </w:rPr>
        <w:t>от</w:t>
      </w:r>
      <w:proofErr w:type="spellEnd"/>
      <w:r w:rsidRPr="008D7BCD">
        <w:rPr>
          <w:rFonts w:ascii="Times New Roman" w:hAnsi="Times New Roman"/>
          <w:sz w:val="24"/>
          <w:szCs w:val="24"/>
          <w:lang w:val="en-US"/>
        </w:rPr>
        <w:t xml:space="preserve"> </w:t>
      </w:r>
      <w:r w:rsidR="002C1E8E">
        <w:rPr>
          <w:rFonts w:ascii="Times New Roman" w:hAnsi="Times New Roman"/>
          <w:sz w:val="24"/>
          <w:szCs w:val="24"/>
        </w:rPr>
        <w:t>25</w:t>
      </w:r>
      <w:r w:rsidR="008147DE">
        <w:rPr>
          <w:rFonts w:ascii="Times New Roman" w:hAnsi="Times New Roman"/>
          <w:sz w:val="24"/>
          <w:szCs w:val="24"/>
        </w:rPr>
        <w:t>.0</w:t>
      </w:r>
      <w:r w:rsidR="002C1E8E">
        <w:rPr>
          <w:rFonts w:ascii="Times New Roman" w:hAnsi="Times New Roman"/>
          <w:sz w:val="24"/>
          <w:szCs w:val="24"/>
        </w:rPr>
        <w:t>1</w:t>
      </w:r>
      <w:r w:rsidR="008147DE">
        <w:rPr>
          <w:rFonts w:ascii="Times New Roman" w:hAnsi="Times New Roman"/>
          <w:sz w:val="24"/>
          <w:szCs w:val="24"/>
        </w:rPr>
        <w:t>.</w:t>
      </w:r>
      <w:r w:rsidR="00FC4F67">
        <w:rPr>
          <w:rFonts w:ascii="Times New Roman" w:hAnsi="Times New Roman"/>
          <w:sz w:val="24"/>
          <w:szCs w:val="24"/>
        </w:rPr>
        <w:t xml:space="preserve"> </w:t>
      </w:r>
      <w:r w:rsidR="008147DE">
        <w:rPr>
          <w:rFonts w:ascii="Times New Roman" w:hAnsi="Times New Roman"/>
          <w:sz w:val="24"/>
          <w:szCs w:val="24"/>
        </w:rPr>
        <w:t>202</w:t>
      </w:r>
      <w:r w:rsidR="002C1E8E">
        <w:rPr>
          <w:rFonts w:ascii="Times New Roman" w:hAnsi="Times New Roman"/>
          <w:sz w:val="24"/>
          <w:szCs w:val="24"/>
        </w:rPr>
        <w:t>2</w:t>
      </w:r>
      <w:r w:rsidRPr="008D7BCD">
        <w:rPr>
          <w:rFonts w:ascii="Times New Roman" w:hAnsi="Times New Roman"/>
          <w:sz w:val="24"/>
          <w:szCs w:val="24"/>
          <w:lang w:val="en-US"/>
        </w:rPr>
        <w:t xml:space="preserve">г., </w:t>
      </w:r>
      <w:r w:rsidR="002C1E8E">
        <w:rPr>
          <w:rFonts w:ascii="Times New Roman" w:hAnsi="Times New Roman"/>
          <w:sz w:val="24"/>
          <w:szCs w:val="24"/>
        </w:rPr>
        <w:t>на</w:t>
      </w:r>
      <w:r w:rsidR="002C1E8E" w:rsidRPr="008D7BCD">
        <w:rPr>
          <w:rFonts w:ascii="Times New Roman" w:hAnsi="Times New Roman"/>
          <w:sz w:val="24"/>
          <w:szCs w:val="24"/>
          <w:lang w:val="en-US"/>
        </w:rPr>
        <w:t xml:space="preserve"> д-р </w:t>
      </w:r>
      <w:r w:rsidR="002C1E8E">
        <w:rPr>
          <w:rFonts w:ascii="Times New Roman" w:hAnsi="Times New Roman"/>
          <w:sz w:val="24"/>
          <w:szCs w:val="24"/>
        </w:rPr>
        <w:t>Велко Иванов</w:t>
      </w:r>
      <w:r w:rsidR="002C1E8E" w:rsidRPr="008D7BCD">
        <w:rPr>
          <w:rFonts w:ascii="Times New Roman" w:hAnsi="Times New Roman"/>
          <w:sz w:val="24"/>
          <w:szCs w:val="24"/>
          <w:lang w:val="en-US"/>
        </w:rPr>
        <w:t xml:space="preserve">, </w:t>
      </w:r>
      <w:r w:rsidR="002C1E8E">
        <w:rPr>
          <w:rFonts w:ascii="Times New Roman" w:hAnsi="Times New Roman"/>
          <w:sz w:val="24"/>
          <w:szCs w:val="24"/>
        </w:rPr>
        <w:t>официален ветеринарен лекар</w:t>
      </w:r>
      <w:r w:rsidR="002C1E8E" w:rsidRPr="008D7BCD">
        <w:rPr>
          <w:rFonts w:ascii="Times New Roman" w:hAnsi="Times New Roman"/>
          <w:sz w:val="24"/>
          <w:szCs w:val="24"/>
          <w:lang w:val="en-US"/>
        </w:rPr>
        <w:t xml:space="preserve"> в </w:t>
      </w:r>
      <w:proofErr w:type="spellStart"/>
      <w:r w:rsidR="002C1E8E" w:rsidRPr="008D7BCD">
        <w:rPr>
          <w:rFonts w:ascii="Times New Roman" w:hAnsi="Times New Roman"/>
          <w:sz w:val="24"/>
          <w:szCs w:val="24"/>
          <w:lang w:val="en-US"/>
        </w:rPr>
        <w:t>отдел</w:t>
      </w:r>
      <w:proofErr w:type="spellEnd"/>
      <w:r w:rsidR="002C1E8E" w:rsidRPr="008D7BCD">
        <w:rPr>
          <w:rFonts w:ascii="Times New Roman" w:hAnsi="Times New Roman"/>
          <w:sz w:val="24"/>
          <w:szCs w:val="24"/>
          <w:lang w:val="en-US"/>
        </w:rPr>
        <w:t xml:space="preserve"> ЗЖ </w:t>
      </w:r>
      <w:proofErr w:type="spellStart"/>
      <w:r w:rsidR="002C1E8E" w:rsidRPr="008D7BCD">
        <w:rPr>
          <w:rFonts w:ascii="Times New Roman" w:hAnsi="Times New Roman"/>
          <w:sz w:val="24"/>
          <w:szCs w:val="24"/>
          <w:lang w:val="en-US"/>
        </w:rPr>
        <w:t>при</w:t>
      </w:r>
      <w:proofErr w:type="spellEnd"/>
      <w:r w:rsidR="002C1E8E" w:rsidRPr="008D7BCD">
        <w:rPr>
          <w:rFonts w:ascii="Times New Roman" w:hAnsi="Times New Roman"/>
          <w:sz w:val="24"/>
          <w:szCs w:val="24"/>
          <w:lang w:val="en-US"/>
        </w:rPr>
        <w:t xml:space="preserve"> ОДБХ </w:t>
      </w:r>
      <w:proofErr w:type="spellStart"/>
      <w:r w:rsidR="002C1E8E" w:rsidRPr="008D7BCD">
        <w:rPr>
          <w:rFonts w:ascii="Times New Roman" w:hAnsi="Times New Roman"/>
          <w:sz w:val="24"/>
          <w:szCs w:val="24"/>
          <w:lang w:val="en-US"/>
        </w:rPr>
        <w:t>гр</w:t>
      </w:r>
      <w:proofErr w:type="spellEnd"/>
      <w:r w:rsidR="002C1E8E" w:rsidRPr="008D7BCD">
        <w:rPr>
          <w:rFonts w:ascii="Times New Roman" w:hAnsi="Times New Roman"/>
          <w:sz w:val="24"/>
          <w:szCs w:val="24"/>
          <w:lang w:val="en-US"/>
        </w:rPr>
        <w:t xml:space="preserve">. </w:t>
      </w:r>
      <w:r w:rsidR="002C1E8E">
        <w:rPr>
          <w:rFonts w:ascii="Times New Roman" w:hAnsi="Times New Roman"/>
          <w:sz w:val="24"/>
          <w:szCs w:val="24"/>
        </w:rPr>
        <w:t>Пловдив,</w:t>
      </w:r>
      <w:r w:rsidR="002C1E8E" w:rsidRPr="008D7BCD">
        <w:rPr>
          <w:rFonts w:ascii="Times New Roman" w:hAnsi="Times New Roman"/>
          <w:sz w:val="24"/>
          <w:szCs w:val="24"/>
          <w:lang w:val="en-US"/>
        </w:rPr>
        <w:t xml:space="preserve"> </w:t>
      </w:r>
      <w:proofErr w:type="spellStart"/>
      <w:r w:rsidRPr="008D7BCD">
        <w:rPr>
          <w:rFonts w:ascii="Times New Roman" w:hAnsi="Times New Roman"/>
          <w:sz w:val="24"/>
          <w:szCs w:val="24"/>
          <w:lang w:val="en-US"/>
        </w:rPr>
        <w:t>изпратени</w:t>
      </w:r>
      <w:proofErr w:type="spellEnd"/>
      <w:r w:rsidRPr="008D7BCD">
        <w:rPr>
          <w:rFonts w:ascii="Times New Roman" w:hAnsi="Times New Roman"/>
          <w:sz w:val="24"/>
          <w:szCs w:val="24"/>
          <w:lang w:val="en-US"/>
        </w:rPr>
        <w:t xml:space="preserve"> с </w:t>
      </w:r>
      <w:proofErr w:type="spellStart"/>
      <w:r w:rsidRPr="008D7BCD">
        <w:rPr>
          <w:rFonts w:ascii="Times New Roman" w:hAnsi="Times New Roman"/>
          <w:sz w:val="24"/>
          <w:szCs w:val="24"/>
          <w:lang w:val="en-US"/>
        </w:rPr>
        <w:t>писмо</w:t>
      </w:r>
      <w:proofErr w:type="spellEnd"/>
      <w:r w:rsidRPr="008D7BCD">
        <w:rPr>
          <w:rFonts w:ascii="Times New Roman" w:hAnsi="Times New Roman"/>
          <w:sz w:val="24"/>
          <w:szCs w:val="24"/>
          <w:lang w:val="en-US"/>
        </w:rPr>
        <w:t xml:space="preserve"> </w:t>
      </w:r>
      <w:proofErr w:type="spellStart"/>
      <w:r w:rsidRPr="008D7BCD">
        <w:rPr>
          <w:rFonts w:ascii="Times New Roman" w:hAnsi="Times New Roman"/>
          <w:sz w:val="24"/>
          <w:szCs w:val="24"/>
          <w:lang w:val="en-US"/>
        </w:rPr>
        <w:t>от</w:t>
      </w:r>
      <w:proofErr w:type="spellEnd"/>
      <w:r w:rsidRPr="008D7BCD">
        <w:rPr>
          <w:rFonts w:ascii="Times New Roman" w:hAnsi="Times New Roman"/>
          <w:sz w:val="24"/>
          <w:szCs w:val="24"/>
          <w:lang w:val="en-US"/>
        </w:rPr>
        <w:t xml:space="preserve"> ОДБХ, </w:t>
      </w:r>
      <w:proofErr w:type="spellStart"/>
      <w:r w:rsidRPr="008D7BCD">
        <w:rPr>
          <w:rFonts w:ascii="Times New Roman" w:hAnsi="Times New Roman"/>
          <w:sz w:val="24"/>
          <w:szCs w:val="24"/>
          <w:lang w:val="en-US"/>
        </w:rPr>
        <w:t>гр</w:t>
      </w:r>
      <w:proofErr w:type="spellEnd"/>
      <w:r w:rsidRPr="008D7BCD">
        <w:rPr>
          <w:rFonts w:ascii="Times New Roman" w:hAnsi="Times New Roman"/>
          <w:sz w:val="24"/>
          <w:szCs w:val="24"/>
          <w:lang w:val="en-US"/>
        </w:rPr>
        <w:t xml:space="preserve">. </w:t>
      </w:r>
      <w:r w:rsidR="00F10744">
        <w:rPr>
          <w:rFonts w:ascii="Times New Roman" w:hAnsi="Times New Roman"/>
          <w:sz w:val="24"/>
          <w:szCs w:val="24"/>
        </w:rPr>
        <w:t>Пловдив</w:t>
      </w:r>
      <w:r w:rsidRPr="008D7BCD">
        <w:rPr>
          <w:rFonts w:ascii="Times New Roman" w:hAnsi="Times New Roman"/>
          <w:sz w:val="24"/>
          <w:szCs w:val="24"/>
          <w:lang w:val="en-US"/>
        </w:rPr>
        <w:t xml:space="preserve">, с </w:t>
      </w:r>
      <w:proofErr w:type="spellStart"/>
      <w:r w:rsidR="00F304C7">
        <w:rPr>
          <w:rFonts w:ascii="Times New Roman" w:hAnsi="Times New Roman"/>
          <w:sz w:val="24"/>
          <w:szCs w:val="24"/>
        </w:rPr>
        <w:t>вх</w:t>
      </w:r>
      <w:proofErr w:type="spellEnd"/>
      <w:r w:rsidRPr="008D7BCD">
        <w:rPr>
          <w:rFonts w:ascii="Times New Roman" w:hAnsi="Times New Roman"/>
          <w:sz w:val="24"/>
          <w:szCs w:val="24"/>
          <w:lang w:val="en-US"/>
        </w:rPr>
        <w:t xml:space="preserve">. </w:t>
      </w:r>
      <w:r w:rsidR="00F304C7">
        <w:rPr>
          <w:rFonts w:ascii="Times New Roman" w:hAnsi="Times New Roman"/>
          <w:sz w:val="24"/>
          <w:szCs w:val="24"/>
        </w:rPr>
        <w:t>Ц-</w:t>
      </w:r>
      <w:r w:rsidRPr="008D7BCD">
        <w:rPr>
          <w:rFonts w:ascii="Times New Roman" w:hAnsi="Times New Roman"/>
          <w:sz w:val="24"/>
          <w:szCs w:val="24"/>
          <w:lang w:val="en-US"/>
        </w:rPr>
        <w:t xml:space="preserve">№ </w:t>
      </w:r>
      <w:r w:rsidR="00620592">
        <w:rPr>
          <w:rFonts w:ascii="Times New Roman" w:hAnsi="Times New Roman"/>
          <w:sz w:val="24"/>
          <w:szCs w:val="24"/>
        </w:rPr>
        <w:t>192</w:t>
      </w:r>
      <w:r w:rsidRPr="008D7BCD">
        <w:rPr>
          <w:rFonts w:ascii="Times New Roman" w:hAnsi="Times New Roman"/>
          <w:sz w:val="24"/>
          <w:szCs w:val="24"/>
          <w:lang w:val="en-US"/>
        </w:rPr>
        <w:t>/</w:t>
      </w:r>
      <w:r w:rsidR="00FC4F67">
        <w:rPr>
          <w:rFonts w:ascii="Times New Roman" w:hAnsi="Times New Roman"/>
          <w:sz w:val="24"/>
          <w:szCs w:val="24"/>
        </w:rPr>
        <w:t>2</w:t>
      </w:r>
      <w:r w:rsidR="00620592">
        <w:rPr>
          <w:rFonts w:ascii="Times New Roman" w:hAnsi="Times New Roman"/>
          <w:sz w:val="24"/>
          <w:szCs w:val="24"/>
        </w:rPr>
        <w:t>7</w:t>
      </w:r>
      <w:r w:rsidR="008147DE">
        <w:rPr>
          <w:rFonts w:ascii="Times New Roman" w:hAnsi="Times New Roman"/>
          <w:sz w:val="24"/>
          <w:szCs w:val="24"/>
        </w:rPr>
        <w:t>.0</w:t>
      </w:r>
      <w:r w:rsidR="00620592">
        <w:rPr>
          <w:rFonts w:ascii="Times New Roman" w:hAnsi="Times New Roman"/>
          <w:sz w:val="24"/>
          <w:szCs w:val="24"/>
        </w:rPr>
        <w:t>1</w:t>
      </w:r>
      <w:r w:rsidR="008147DE">
        <w:rPr>
          <w:rFonts w:ascii="Times New Roman" w:hAnsi="Times New Roman"/>
          <w:sz w:val="24"/>
          <w:szCs w:val="24"/>
        </w:rPr>
        <w:t>.202</w:t>
      </w:r>
      <w:r w:rsidR="00620592">
        <w:rPr>
          <w:rFonts w:ascii="Times New Roman" w:hAnsi="Times New Roman"/>
          <w:sz w:val="24"/>
          <w:szCs w:val="24"/>
        </w:rPr>
        <w:t>2</w:t>
      </w:r>
      <w:r w:rsidR="008147DE">
        <w:rPr>
          <w:rFonts w:ascii="Times New Roman" w:hAnsi="Times New Roman"/>
          <w:sz w:val="24"/>
          <w:szCs w:val="24"/>
        </w:rPr>
        <w:t>г.</w:t>
      </w:r>
    </w:p>
    <w:p w:rsidR="00D50BE9" w:rsidRDefault="005742D3" w:rsidP="005742D3">
      <w:pPr>
        <w:pStyle w:val="NoSpacing"/>
        <w:spacing w:line="276" w:lineRule="auto"/>
        <w:ind w:firstLine="720"/>
        <w:jc w:val="both"/>
        <w:rPr>
          <w:rFonts w:ascii="Times New Roman" w:hAnsi="Times New Roman"/>
          <w:sz w:val="24"/>
          <w:szCs w:val="24"/>
        </w:rPr>
      </w:pPr>
      <w:proofErr w:type="spellStart"/>
      <w:r w:rsidRPr="00304CD3">
        <w:rPr>
          <w:rFonts w:ascii="Times New Roman" w:hAnsi="Times New Roman"/>
          <w:sz w:val="24"/>
          <w:szCs w:val="24"/>
          <w:lang w:val="en-US"/>
        </w:rPr>
        <w:t>Тези</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групи</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показатели</w:t>
      </w:r>
      <w:proofErr w:type="spellEnd"/>
      <w:r w:rsidRPr="00304CD3">
        <w:rPr>
          <w:rFonts w:ascii="Times New Roman" w:hAnsi="Times New Roman"/>
          <w:sz w:val="24"/>
          <w:szCs w:val="24"/>
          <w:lang w:val="en-US"/>
        </w:rPr>
        <w:t xml:space="preserve"> </w:t>
      </w:r>
      <w:r>
        <w:rPr>
          <w:rFonts w:ascii="Times New Roman" w:hAnsi="Times New Roman"/>
          <w:sz w:val="24"/>
          <w:szCs w:val="24"/>
        </w:rPr>
        <w:t>са</w:t>
      </w:r>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избрани</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въз</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основа</w:t>
      </w:r>
      <w:proofErr w:type="spellEnd"/>
      <w:r w:rsidRPr="00304CD3">
        <w:rPr>
          <w:rFonts w:ascii="Times New Roman" w:hAnsi="Times New Roman"/>
          <w:sz w:val="24"/>
          <w:szCs w:val="24"/>
          <w:lang w:val="en-US"/>
        </w:rPr>
        <w:t xml:space="preserve"> на</w:t>
      </w:r>
      <w:r w:rsidRPr="00304CD3">
        <w:rPr>
          <w:rFonts w:ascii="Times New Roman" w:hAnsi="Times New Roman"/>
          <w:sz w:val="24"/>
          <w:szCs w:val="24"/>
        </w:rPr>
        <w:t xml:space="preserve"> </w:t>
      </w:r>
      <w:proofErr w:type="spellStart"/>
      <w:r w:rsidRPr="00304CD3">
        <w:rPr>
          <w:rFonts w:ascii="Times New Roman" w:hAnsi="Times New Roman"/>
          <w:sz w:val="24"/>
          <w:szCs w:val="24"/>
          <w:lang w:val="en-US"/>
        </w:rPr>
        <w:t>опит</w:t>
      </w:r>
      <w:proofErr w:type="spellEnd"/>
      <w:r w:rsidRPr="00304CD3">
        <w:rPr>
          <w:rFonts w:ascii="Times New Roman" w:hAnsi="Times New Roman"/>
          <w:sz w:val="24"/>
          <w:szCs w:val="24"/>
          <w:lang w:val="en-US"/>
        </w:rPr>
        <w:t>,</w:t>
      </w:r>
      <w:r w:rsidRPr="00304CD3">
        <w:rPr>
          <w:rFonts w:ascii="Times New Roman" w:hAnsi="Times New Roman"/>
          <w:sz w:val="24"/>
          <w:szCs w:val="24"/>
        </w:rPr>
        <w:t xml:space="preserve"> който вече е</w:t>
      </w:r>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натрупан</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по</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време</w:t>
      </w:r>
      <w:proofErr w:type="spellEnd"/>
      <w:r w:rsidRPr="00304CD3">
        <w:rPr>
          <w:rFonts w:ascii="Times New Roman" w:hAnsi="Times New Roman"/>
          <w:sz w:val="24"/>
          <w:szCs w:val="24"/>
          <w:lang w:val="en-US"/>
        </w:rPr>
        <w:t xml:space="preserve"> на </w:t>
      </w:r>
      <w:proofErr w:type="spellStart"/>
      <w:r w:rsidRPr="00304CD3">
        <w:rPr>
          <w:rFonts w:ascii="Times New Roman" w:hAnsi="Times New Roman"/>
          <w:sz w:val="24"/>
          <w:szCs w:val="24"/>
          <w:lang w:val="en-US"/>
        </w:rPr>
        <w:t>епидемията</w:t>
      </w:r>
      <w:proofErr w:type="spellEnd"/>
      <w:r w:rsidRPr="00304CD3">
        <w:rPr>
          <w:rFonts w:ascii="Times New Roman" w:hAnsi="Times New Roman"/>
          <w:sz w:val="24"/>
          <w:szCs w:val="24"/>
          <w:lang w:val="en-US"/>
        </w:rPr>
        <w:t xml:space="preserve"> </w:t>
      </w:r>
      <w:proofErr w:type="spellStart"/>
      <w:r w:rsidRPr="00304CD3">
        <w:rPr>
          <w:rFonts w:ascii="Times New Roman" w:hAnsi="Times New Roman"/>
          <w:sz w:val="24"/>
          <w:szCs w:val="24"/>
          <w:lang w:val="en-US"/>
        </w:rPr>
        <w:t>от</w:t>
      </w:r>
      <w:proofErr w:type="spellEnd"/>
      <w:r w:rsidRPr="00304CD3">
        <w:rPr>
          <w:rFonts w:ascii="Times New Roman" w:hAnsi="Times New Roman"/>
          <w:sz w:val="24"/>
          <w:szCs w:val="24"/>
          <w:lang w:val="en-US"/>
        </w:rPr>
        <w:t xml:space="preserve"> АЧС в </w:t>
      </w:r>
      <w:proofErr w:type="spellStart"/>
      <w:r w:rsidRPr="00304CD3">
        <w:rPr>
          <w:rFonts w:ascii="Times New Roman" w:hAnsi="Times New Roman"/>
          <w:sz w:val="24"/>
          <w:szCs w:val="24"/>
          <w:lang w:val="en-US"/>
        </w:rPr>
        <w:t>Евр</w:t>
      </w:r>
      <w:r>
        <w:rPr>
          <w:rFonts w:ascii="Times New Roman" w:hAnsi="Times New Roman"/>
          <w:sz w:val="24"/>
          <w:szCs w:val="24"/>
          <w:lang w:val="en-US"/>
        </w:rPr>
        <w:t>опа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през</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последното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десетилетие</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въз</w:t>
      </w:r>
      <w:proofErr w:type="spellEnd"/>
      <w:r>
        <w:rPr>
          <w:rFonts w:ascii="Times New Roman" w:hAnsi="Times New Roman"/>
          <w:sz w:val="24"/>
          <w:szCs w:val="24"/>
        </w:rPr>
        <w:t xml:space="preserve"> основа на</w:t>
      </w:r>
      <w:r w:rsidRPr="00304CD3">
        <w:rPr>
          <w:rFonts w:ascii="Times New Roman" w:hAnsi="Times New Roman"/>
          <w:sz w:val="24"/>
          <w:szCs w:val="24"/>
        </w:rPr>
        <w:t xml:space="preserve"> оценка</w:t>
      </w:r>
      <w:r>
        <w:rPr>
          <w:rFonts w:ascii="Times New Roman" w:hAnsi="Times New Roman"/>
          <w:sz w:val="24"/>
          <w:szCs w:val="24"/>
        </w:rPr>
        <w:t>та</w:t>
      </w:r>
      <w:r w:rsidRPr="00304CD3">
        <w:rPr>
          <w:rFonts w:ascii="Times New Roman" w:hAnsi="Times New Roman"/>
          <w:sz w:val="24"/>
          <w:szCs w:val="24"/>
        </w:rPr>
        <w:t xml:space="preserve"> на</w:t>
      </w:r>
      <w:r>
        <w:rPr>
          <w:rFonts w:ascii="Times New Roman" w:hAnsi="Times New Roman"/>
          <w:sz w:val="24"/>
          <w:szCs w:val="24"/>
        </w:rPr>
        <w:t xml:space="preserve"> всички показатели</w:t>
      </w:r>
      <w:r w:rsidR="00CF6110">
        <w:rPr>
          <w:rFonts w:ascii="Times New Roman" w:hAnsi="Times New Roman"/>
          <w:sz w:val="24"/>
          <w:szCs w:val="24"/>
        </w:rPr>
        <w:t>, способстващи за запазване на вируса в дивата природа и с</w:t>
      </w:r>
      <w:r w:rsidR="00983709">
        <w:rPr>
          <w:rFonts w:ascii="Times New Roman" w:hAnsi="Times New Roman"/>
          <w:sz w:val="24"/>
          <w:szCs w:val="24"/>
        </w:rPr>
        <w:t>пособст</w:t>
      </w:r>
      <w:r w:rsidR="00A61ACB">
        <w:rPr>
          <w:rFonts w:ascii="Times New Roman" w:hAnsi="Times New Roman"/>
          <w:sz w:val="24"/>
          <w:szCs w:val="24"/>
        </w:rPr>
        <w:t>ващи за повторната му появ</w:t>
      </w:r>
      <w:r w:rsidR="00983709">
        <w:rPr>
          <w:rFonts w:ascii="Times New Roman" w:hAnsi="Times New Roman"/>
          <w:sz w:val="24"/>
          <w:szCs w:val="24"/>
        </w:rPr>
        <w:t>а.</w:t>
      </w:r>
      <w:r w:rsidR="00B1453B">
        <w:rPr>
          <w:rFonts w:ascii="Times New Roman" w:hAnsi="Times New Roman"/>
          <w:sz w:val="24"/>
          <w:szCs w:val="24"/>
        </w:rPr>
        <w:t xml:space="preserve"> </w:t>
      </w:r>
      <w:r w:rsidR="00B1453B" w:rsidRPr="00D50BE9">
        <w:rPr>
          <w:rFonts w:ascii="Times New Roman" w:hAnsi="Times New Roman"/>
          <w:b/>
          <w:sz w:val="24"/>
          <w:szCs w:val="24"/>
        </w:rPr>
        <w:t>Категориите на</w:t>
      </w:r>
      <w:r w:rsidR="00B1453B" w:rsidRPr="00D50BE9">
        <w:rPr>
          <w:rFonts w:ascii="Times New Roman" w:eastAsia="Times New Roman" w:hAnsi="Times New Roman"/>
          <w:b/>
          <w:sz w:val="20"/>
          <w:szCs w:val="20"/>
          <w:lang w:val="en-AU" w:eastAsia="bg-BG"/>
        </w:rPr>
        <w:t xml:space="preserve"> </w:t>
      </w:r>
      <w:proofErr w:type="spellStart"/>
      <w:r w:rsidR="00B1453B" w:rsidRPr="00D50BE9">
        <w:rPr>
          <w:rFonts w:ascii="Times New Roman" w:hAnsi="Times New Roman"/>
          <w:b/>
          <w:sz w:val="24"/>
          <w:szCs w:val="24"/>
          <w:lang w:val="en-AU"/>
        </w:rPr>
        <w:t>рисковете</w:t>
      </w:r>
      <w:proofErr w:type="spellEnd"/>
      <w:r w:rsidR="00B1453B">
        <w:rPr>
          <w:rFonts w:ascii="Times New Roman" w:hAnsi="Times New Roman"/>
          <w:sz w:val="24"/>
          <w:szCs w:val="24"/>
          <w:lang w:val="en-AU"/>
        </w:rPr>
        <w:t xml:space="preserve"> </w:t>
      </w:r>
      <w:proofErr w:type="spellStart"/>
      <w:r w:rsidR="00B1453B">
        <w:rPr>
          <w:rFonts w:ascii="Times New Roman" w:hAnsi="Times New Roman"/>
          <w:sz w:val="24"/>
          <w:szCs w:val="24"/>
          <w:lang w:val="en-AU"/>
        </w:rPr>
        <w:t>са</w:t>
      </w:r>
      <w:proofErr w:type="spellEnd"/>
      <w:r w:rsidR="00B1453B">
        <w:rPr>
          <w:rFonts w:ascii="Times New Roman" w:hAnsi="Times New Roman"/>
          <w:sz w:val="24"/>
          <w:szCs w:val="24"/>
          <w:lang w:val="en-AU"/>
        </w:rPr>
        <w:t xml:space="preserve"> </w:t>
      </w:r>
      <w:proofErr w:type="spellStart"/>
      <w:r w:rsidR="00B1453B">
        <w:rPr>
          <w:rFonts w:ascii="Times New Roman" w:hAnsi="Times New Roman"/>
          <w:sz w:val="24"/>
          <w:szCs w:val="24"/>
          <w:lang w:val="en-AU"/>
        </w:rPr>
        <w:t>определени</w:t>
      </w:r>
      <w:proofErr w:type="spellEnd"/>
      <w:r w:rsidR="00B1453B">
        <w:rPr>
          <w:rFonts w:ascii="Times New Roman" w:hAnsi="Times New Roman"/>
          <w:sz w:val="24"/>
          <w:szCs w:val="24"/>
          <w:lang w:val="en-AU"/>
        </w:rPr>
        <w:t xml:space="preserve"> </w:t>
      </w:r>
      <w:proofErr w:type="spellStart"/>
      <w:r w:rsidR="00B1453B">
        <w:rPr>
          <w:rFonts w:ascii="Times New Roman" w:hAnsi="Times New Roman"/>
          <w:sz w:val="24"/>
          <w:szCs w:val="24"/>
          <w:lang w:val="en-AU"/>
        </w:rPr>
        <w:t>по</w:t>
      </w:r>
      <w:proofErr w:type="spellEnd"/>
      <w:r w:rsidR="00B1453B">
        <w:rPr>
          <w:rFonts w:ascii="Times New Roman" w:hAnsi="Times New Roman"/>
          <w:sz w:val="24"/>
          <w:szCs w:val="24"/>
          <w:lang w:val="en-AU"/>
        </w:rPr>
        <w:t xml:space="preserve"> </w:t>
      </w:r>
      <w:proofErr w:type="spellStart"/>
      <w:r w:rsidR="00B1453B">
        <w:rPr>
          <w:rFonts w:ascii="Times New Roman" w:hAnsi="Times New Roman"/>
          <w:sz w:val="24"/>
          <w:szCs w:val="24"/>
          <w:lang w:val="en-AU"/>
        </w:rPr>
        <w:t>организационни</w:t>
      </w:r>
      <w:proofErr w:type="spellEnd"/>
      <w:r w:rsidR="00B1453B" w:rsidRPr="00B1453B">
        <w:rPr>
          <w:rFonts w:ascii="Times New Roman" w:hAnsi="Times New Roman"/>
          <w:sz w:val="24"/>
          <w:szCs w:val="24"/>
          <w:lang w:val="en-AU"/>
        </w:rPr>
        <w:t xml:space="preserve">, </w:t>
      </w:r>
      <w:proofErr w:type="spellStart"/>
      <w:r w:rsidR="00B1453B" w:rsidRPr="00B1453B">
        <w:rPr>
          <w:rFonts w:ascii="Times New Roman" w:hAnsi="Times New Roman"/>
          <w:sz w:val="24"/>
          <w:szCs w:val="24"/>
          <w:lang w:val="en-AU"/>
        </w:rPr>
        <w:t>технически</w:t>
      </w:r>
      <w:proofErr w:type="spellEnd"/>
      <w:r w:rsidR="00B1453B" w:rsidRPr="00B1453B">
        <w:rPr>
          <w:rFonts w:ascii="Times New Roman" w:hAnsi="Times New Roman"/>
          <w:sz w:val="24"/>
          <w:szCs w:val="24"/>
          <w:lang w:val="en-AU"/>
        </w:rPr>
        <w:t xml:space="preserve"> </w:t>
      </w:r>
      <w:proofErr w:type="spellStart"/>
      <w:r w:rsidR="00B1453B" w:rsidRPr="00B1453B">
        <w:rPr>
          <w:rFonts w:ascii="Times New Roman" w:hAnsi="Times New Roman"/>
          <w:sz w:val="24"/>
          <w:szCs w:val="24"/>
          <w:lang w:val="en-AU"/>
        </w:rPr>
        <w:t>области</w:t>
      </w:r>
      <w:proofErr w:type="spellEnd"/>
      <w:r w:rsidR="00B1453B" w:rsidRPr="00B1453B">
        <w:rPr>
          <w:rFonts w:ascii="Times New Roman" w:hAnsi="Times New Roman"/>
          <w:sz w:val="24"/>
          <w:szCs w:val="24"/>
          <w:lang w:val="en-AU"/>
        </w:rPr>
        <w:t xml:space="preserve">, </w:t>
      </w:r>
      <w:proofErr w:type="spellStart"/>
      <w:r w:rsidR="00B1453B" w:rsidRPr="00B1453B">
        <w:rPr>
          <w:rFonts w:ascii="Times New Roman" w:hAnsi="Times New Roman"/>
          <w:sz w:val="24"/>
          <w:szCs w:val="24"/>
          <w:lang w:val="en-AU"/>
        </w:rPr>
        <w:t>материална</w:t>
      </w:r>
      <w:proofErr w:type="spellEnd"/>
      <w:r w:rsidR="00B1453B" w:rsidRPr="00B1453B">
        <w:rPr>
          <w:rFonts w:ascii="Times New Roman" w:hAnsi="Times New Roman"/>
          <w:sz w:val="24"/>
          <w:szCs w:val="24"/>
          <w:lang w:val="en-AU"/>
        </w:rPr>
        <w:t xml:space="preserve"> </w:t>
      </w:r>
      <w:proofErr w:type="spellStart"/>
      <w:r w:rsidR="00B1453B" w:rsidRPr="00B1453B">
        <w:rPr>
          <w:rFonts w:ascii="Times New Roman" w:hAnsi="Times New Roman"/>
          <w:sz w:val="24"/>
          <w:szCs w:val="24"/>
          <w:lang w:val="en-AU"/>
        </w:rPr>
        <w:t>база</w:t>
      </w:r>
      <w:proofErr w:type="spellEnd"/>
      <w:r w:rsidR="00B1453B" w:rsidRPr="00B1453B">
        <w:rPr>
          <w:rFonts w:ascii="Times New Roman" w:hAnsi="Times New Roman"/>
          <w:sz w:val="24"/>
          <w:szCs w:val="24"/>
          <w:lang w:val="en-AU"/>
        </w:rPr>
        <w:t xml:space="preserve">, </w:t>
      </w:r>
      <w:proofErr w:type="spellStart"/>
      <w:r w:rsidR="00B1453B" w:rsidRPr="00B1453B">
        <w:rPr>
          <w:rFonts w:ascii="Times New Roman" w:hAnsi="Times New Roman"/>
          <w:sz w:val="24"/>
          <w:szCs w:val="24"/>
          <w:lang w:val="en-AU"/>
        </w:rPr>
        <w:t>производствени</w:t>
      </w:r>
      <w:proofErr w:type="spellEnd"/>
      <w:r w:rsidR="00B1453B" w:rsidRPr="00B1453B">
        <w:rPr>
          <w:rFonts w:ascii="Times New Roman" w:hAnsi="Times New Roman"/>
          <w:sz w:val="24"/>
          <w:szCs w:val="24"/>
          <w:lang w:val="en-AU"/>
        </w:rPr>
        <w:t xml:space="preserve"> </w:t>
      </w:r>
      <w:proofErr w:type="spellStart"/>
      <w:r w:rsidR="00B1453B" w:rsidRPr="00B1453B">
        <w:rPr>
          <w:rFonts w:ascii="Times New Roman" w:hAnsi="Times New Roman"/>
          <w:sz w:val="24"/>
          <w:szCs w:val="24"/>
          <w:lang w:val="en-AU"/>
        </w:rPr>
        <w:t>единици</w:t>
      </w:r>
      <w:proofErr w:type="spellEnd"/>
      <w:r w:rsidR="00B1453B" w:rsidRPr="00B1453B">
        <w:rPr>
          <w:rFonts w:ascii="Times New Roman" w:hAnsi="Times New Roman"/>
          <w:sz w:val="24"/>
          <w:szCs w:val="24"/>
          <w:lang w:val="en-AU"/>
        </w:rPr>
        <w:t xml:space="preserve"> и </w:t>
      </w:r>
      <w:proofErr w:type="spellStart"/>
      <w:r w:rsidR="00B1453B" w:rsidRPr="00B1453B">
        <w:rPr>
          <w:rFonts w:ascii="Times New Roman" w:hAnsi="Times New Roman"/>
          <w:sz w:val="24"/>
          <w:szCs w:val="24"/>
          <w:lang w:val="en-AU"/>
        </w:rPr>
        <w:t>т.н</w:t>
      </w:r>
      <w:proofErr w:type="spellEnd"/>
      <w:r w:rsidR="00B1453B" w:rsidRPr="00B1453B">
        <w:rPr>
          <w:rFonts w:ascii="Times New Roman" w:hAnsi="Times New Roman"/>
          <w:sz w:val="24"/>
          <w:szCs w:val="24"/>
          <w:lang w:val="en-AU"/>
        </w:rPr>
        <w:t xml:space="preserve">. </w:t>
      </w:r>
      <w:r w:rsidR="00B1453B">
        <w:rPr>
          <w:rFonts w:ascii="Times New Roman" w:hAnsi="Times New Roman"/>
          <w:sz w:val="24"/>
          <w:szCs w:val="24"/>
        </w:rPr>
        <w:t xml:space="preserve">на ЖООС </w:t>
      </w:r>
      <w:r w:rsidR="00B1453B">
        <w:rPr>
          <w:rFonts w:ascii="Times New Roman" w:hAnsi="Times New Roman"/>
          <w:sz w:val="24"/>
          <w:szCs w:val="24"/>
          <w:lang w:val="en-AU"/>
        </w:rPr>
        <w:t>и</w:t>
      </w:r>
      <w:r w:rsidR="00B1453B" w:rsidRPr="00B1453B">
        <w:rPr>
          <w:rFonts w:ascii="Times New Roman" w:hAnsi="Times New Roman"/>
          <w:sz w:val="24"/>
          <w:szCs w:val="24"/>
          <w:lang w:val="en-AU"/>
        </w:rPr>
        <w:t xml:space="preserve"> </w:t>
      </w:r>
      <w:proofErr w:type="spellStart"/>
      <w:r w:rsidR="00B1453B" w:rsidRPr="00B1453B">
        <w:rPr>
          <w:rFonts w:ascii="Times New Roman" w:hAnsi="Times New Roman"/>
          <w:sz w:val="24"/>
          <w:szCs w:val="24"/>
          <w:lang w:val="en-AU"/>
        </w:rPr>
        <w:t>включват</w:t>
      </w:r>
      <w:proofErr w:type="spellEnd"/>
      <w:r w:rsidR="00B1453B" w:rsidRPr="00B1453B">
        <w:rPr>
          <w:rFonts w:ascii="Times New Roman" w:hAnsi="Times New Roman"/>
          <w:sz w:val="24"/>
          <w:szCs w:val="24"/>
          <w:lang w:val="en-AU"/>
        </w:rPr>
        <w:t xml:space="preserve"> </w:t>
      </w:r>
      <w:proofErr w:type="spellStart"/>
      <w:r w:rsidR="00B1453B" w:rsidRPr="00B1453B">
        <w:rPr>
          <w:rFonts w:ascii="Times New Roman" w:hAnsi="Times New Roman"/>
          <w:sz w:val="24"/>
          <w:szCs w:val="24"/>
          <w:lang w:val="en-AU"/>
        </w:rPr>
        <w:t>достъп</w:t>
      </w:r>
      <w:proofErr w:type="spellEnd"/>
      <w:r w:rsidR="00B1453B" w:rsidRPr="00B1453B">
        <w:rPr>
          <w:rFonts w:ascii="Times New Roman" w:hAnsi="Times New Roman"/>
          <w:sz w:val="24"/>
          <w:szCs w:val="24"/>
          <w:lang w:val="en-AU"/>
        </w:rPr>
        <w:t xml:space="preserve"> до </w:t>
      </w:r>
      <w:proofErr w:type="spellStart"/>
      <w:r w:rsidR="00B1453B" w:rsidRPr="00B1453B">
        <w:rPr>
          <w:rFonts w:ascii="Times New Roman" w:hAnsi="Times New Roman"/>
          <w:sz w:val="24"/>
          <w:szCs w:val="24"/>
          <w:lang w:val="en-AU"/>
        </w:rPr>
        <w:t>обекта</w:t>
      </w:r>
      <w:proofErr w:type="spellEnd"/>
      <w:r w:rsidR="00B1453B" w:rsidRPr="00B1453B">
        <w:rPr>
          <w:rFonts w:ascii="Times New Roman" w:hAnsi="Times New Roman"/>
          <w:sz w:val="24"/>
          <w:szCs w:val="24"/>
          <w:lang w:val="en-AU"/>
        </w:rPr>
        <w:t xml:space="preserve"> – </w:t>
      </w:r>
      <w:proofErr w:type="spellStart"/>
      <w:r w:rsidR="00B1453B" w:rsidRPr="00B1453B">
        <w:rPr>
          <w:rFonts w:ascii="Times New Roman" w:hAnsi="Times New Roman"/>
          <w:sz w:val="24"/>
          <w:szCs w:val="24"/>
          <w:lang w:val="en-AU"/>
        </w:rPr>
        <w:t>огради</w:t>
      </w:r>
      <w:proofErr w:type="spellEnd"/>
      <w:r w:rsidR="00B1453B" w:rsidRPr="00B1453B">
        <w:rPr>
          <w:rFonts w:ascii="Times New Roman" w:hAnsi="Times New Roman"/>
          <w:sz w:val="24"/>
          <w:szCs w:val="24"/>
          <w:lang w:val="en-AU"/>
        </w:rPr>
        <w:t xml:space="preserve">, </w:t>
      </w:r>
      <w:proofErr w:type="spellStart"/>
      <w:r w:rsidR="00B1453B" w:rsidRPr="00B1453B">
        <w:rPr>
          <w:rFonts w:ascii="Times New Roman" w:hAnsi="Times New Roman"/>
          <w:sz w:val="24"/>
          <w:szCs w:val="24"/>
          <w:lang w:val="en-AU"/>
        </w:rPr>
        <w:t>фураж</w:t>
      </w:r>
      <w:proofErr w:type="spellEnd"/>
      <w:r w:rsidR="00B1453B" w:rsidRPr="00B1453B">
        <w:rPr>
          <w:rFonts w:ascii="Times New Roman" w:hAnsi="Times New Roman"/>
          <w:sz w:val="24"/>
          <w:szCs w:val="24"/>
          <w:lang w:val="en-AU"/>
        </w:rPr>
        <w:t xml:space="preserve"> - </w:t>
      </w:r>
      <w:proofErr w:type="spellStart"/>
      <w:r w:rsidR="00B1453B" w:rsidRPr="00B1453B">
        <w:rPr>
          <w:rFonts w:ascii="Times New Roman" w:hAnsi="Times New Roman"/>
          <w:sz w:val="24"/>
          <w:szCs w:val="24"/>
          <w:lang w:val="en-AU"/>
        </w:rPr>
        <w:t>транспортни</w:t>
      </w:r>
      <w:proofErr w:type="spellEnd"/>
      <w:r w:rsidR="00B1453B" w:rsidRPr="00B1453B">
        <w:rPr>
          <w:rFonts w:ascii="Times New Roman" w:hAnsi="Times New Roman"/>
          <w:sz w:val="24"/>
          <w:szCs w:val="24"/>
          <w:lang w:val="en-AU"/>
        </w:rPr>
        <w:t xml:space="preserve"> </w:t>
      </w:r>
      <w:proofErr w:type="spellStart"/>
      <w:r w:rsidR="00B1453B" w:rsidRPr="00B1453B">
        <w:rPr>
          <w:rFonts w:ascii="Times New Roman" w:hAnsi="Times New Roman"/>
          <w:sz w:val="24"/>
          <w:szCs w:val="24"/>
          <w:lang w:val="en-AU"/>
        </w:rPr>
        <w:t>средства</w:t>
      </w:r>
      <w:proofErr w:type="spellEnd"/>
      <w:r w:rsidR="00B1453B" w:rsidRPr="00B1453B">
        <w:rPr>
          <w:rFonts w:ascii="Times New Roman" w:hAnsi="Times New Roman"/>
          <w:sz w:val="24"/>
          <w:szCs w:val="24"/>
          <w:lang w:val="en-AU"/>
        </w:rPr>
        <w:t xml:space="preserve">, </w:t>
      </w:r>
      <w:proofErr w:type="spellStart"/>
      <w:r w:rsidR="00B1453B" w:rsidRPr="00B1453B">
        <w:rPr>
          <w:rFonts w:ascii="Times New Roman" w:hAnsi="Times New Roman"/>
          <w:sz w:val="24"/>
          <w:szCs w:val="24"/>
          <w:lang w:val="en-AU"/>
        </w:rPr>
        <w:t>съхранение</w:t>
      </w:r>
      <w:proofErr w:type="spellEnd"/>
      <w:r w:rsidR="00B1453B" w:rsidRPr="00B1453B">
        <w:rPr>
          <w:rFonts w:ascii="Times New Roman" w:hAnsi="Times New Roman"/>
          <w:sz w:val="24"/>
          <w:szCs w:val="24"/>
          <w:lang w:val="en-AU"/>
        </w:rPr>
        <w:t xml:space="preserve">, </w:t>
      </w:r>
      <w:proofErr w:type="spellStart"/>
      <w:r w:rsidR="00B1453B" w:rsidRPr="00B1453B">
        <w:rPr>
          <w:rFonts w:ascii="Times New Roman" w:hAnsi="Times New Roman"/>
          <w:sz w:val="24"/>
          <w:szCs w:val="24"/>
          <w:lang w:val="en-AU"/>
        </w:rPr>
        <w:t>водоснабдяване</w:t>
      </w:r>
      <w:proofErr w:type="spellEnd"/>
      <w:r w:rsidR="00B1453B" w:rsidRPr="00B1453B">
        <w:rPr>
          <w:rFonts w:ascii="Times New Roman" w:hAnsi="Times New Roman"/>
          <w:sz w:val="24"/>
          <w:szCs w:val="24"/>
          <w:lang w:val="en-AU"/>
        </w:rPr>
        <w:t xml:space="preserve">, </w:t>
      </w:r>
      <w:proofErr w:type="spellStart"/>
      <w:r w:rsidR="00B1453B" w:rsidRPr="00B1453B">
        <w:rPr>
          <w:rFonts w:ascii="Times New Roman" w:hAnsi="Times New Roman"/>
          <w:sz w:val="24"/>
          <w:szCs w:val="24"/>
          <w:lang w:val="en-AU"/>
        </w:rPr>
        <w:t>проследяване</w:t>
      </w:r>
      <w:proofErr w:type="spellEnd"/>
      <w:r w:rsidR="00B1453B" w:rsidRPr="00B1453B">
        <w:rPr>
          <w:rFonts w:ascii="Times New Roman" w:hAnsi="Times New Roman"/>
          <w:sz w:val="24"/>
          <w:szCs w:val="24"/>
          <w:lang w:val="en-AU"/>
        </w:rPr>
        <w:t xml:space="preserve"> на </w:t>
      </w:r>
      <w:proofErr w:type="spellStart"/>
      <w:r w:rsidR="00B1453B" w:rsidRPr="00B1453B">
        <w:rPr>
          <w:rFonts w:ascii="Times New Roman" w:hAnsi="Times New Roman"/>
          <w:sz w:val="24"/>
          <w:szCs w:val="24"/>
          <w:lang w:val="en-AU"/>
        </w:rPr>
        <w:t>хигиената</w:t>
      </w:r>
      <w:proofErr w:type="spellEnd"/>
      <w:r w:rsidR="00B1453B" w:rsidRPr="00B1453B">
        <w:rPr>
          <w:rFonts w:ascii="Times New Roman" w:hAnsi="Times New Roman"/>
          <w:sz w:val="24"/>
          <w:szCs w:val="24"/>
          <w:lang w:val="en-AU"/>
        </w:rPr>
        <w:t xml:space="preserve"> и </w:t>
      </w:r>
      <w:proofErr w:type="spellStart"/>
      <w:r w:rsidR="00B1453B" w:rsidRPr="00B1453B">
        <w:rPr>
          <w:rFonts w:ascii="Times New Roman" w:hAnsi="Times New Roman"/>
          <w:sz w:val="24"/>
          <w:szCs w:val="24"/>
          <w:lang w:val="en-AU"/>
        </w:rPr>
        <w:t>ефективността</w:t>
      </w:r>
      <w:proofErr w:type="spellEnd"/>
      <w:r w:rsidR="00B1453B" w:rsidRPr="00B1453B">
        <w:rPr>
          <w:rFonts w:ascii="Times New Roman" w:hAnsi="Times New Roman"/>
          <w:sz w:val="24"/>
          <w:szCs w:val="24"/>
          <w:lang w:val="en-AU"/>
        </w:rPr>
        <w:t xml:space="preserve"> на </w:t>
      </w:r>
      <w:proofErr w:type="spellStart"/>
      <w:r w:rsidR="00B1453B" w:rsidRPr="00B1453B">
        <w:rPr>
          <w:rFonts w:ascii="Times New Roman" w:hAnsi="Times New Roman"/>
          <w:sz w:val="24"/>
          <w:szCs w:val="24"/>
          <w:lang w:val="en-AU"/>
        </w:rPr>
        <w:t>дезинфекциите</w:t>
      </w:r>
      <w:proofErr w:type="spellEnd"/>
      <w:r w:rsidR="00B1453B" w:rsidRPr="00B1453B">
        <w:rPr>
          <w:rFonts w:ascii="Times New Roman" w:hAnsi="Times New Roman"/>
          <w:sz w:val="24"/>
          <w:szCs w:val="24"/>
          <w:lang w:val="en-AU"/>
        </w:rPr>
        <w:t xml:space="preserve">, </w:t>
      </w:r>
      <w:proofErr w:type="spellStart"/>
      <w:r w:rsidR="00B1453B" w:rsidRPr="00B1453B">
        <w:rPr>
          <w:rFonts w:ascii="Times New Roman" w:hAnsi="Times New Roman"/>
          <w:sz w:val="24"/>
          <w:szCs w:val="24"/>
          <w:lang w:val="en-AU"/>
        </w:rPr>
        <w:t>транспорт</w:t>
      </w:r>
      <w:proofErr w:type="spellEnd"/>
      <w:r w:rsidR="00B1453B" w:rsidRPr="00B1453B">
        <w:rPr>
          <w:rFonts w:ascii="Times New Roman" w:hAnsi="Times New Roman"/>
          <w:sz w:val="24"/>
          <w:szCs w:val="24"/>
          <w:lang w:val="en-AU"/>
        </w:rPr>
        <w:t xml:space="preserve"> - и т. н.</w:t>
      </w:r>
      <w:r w:rsidR="00B1453B">
        <w:rPr>
          <w:rFonts w:ascii="Times New Roman" w:hAnsi="Times New Roman"/>
          <w:sz w:val="24"/>
          <w:szCs w:val="24"/>
        </w:rPr>
        <w:t>, съгласно утвърдена СОП</w:t>
      </w:r>
      <w:r w:rsidR="005D042A">
        <w:rPr>
          <w:rStyle w:val="FootnoteReference"/>
          <w:rFonts w:ascii="Times New Roman" w:hAnsi="Times New Roman"/>
          <w:sz w:val="24"/>
          <w:szCs w:val="24"/>
        </w:rPr>
        <w:footnoteReference w:id="6"/>
      </w:r>
      <w:r w:rsidR="00B1453B">
        <w:rPr>
          <w:rFonts w:ascii="Times New Roman" w:hAnsi="Times New Roman"/>
          <w:sz w:val="24"/>
          <w:szCs w:val="24"/>
        </w:rPr>
        <w:t xml:space="preserve"> </w:t>
      </w:r>
      <w:r w:rsidR="003A0482">
        <w:rPr>
          <w:rFonts w:ascii="Times New Roman" w:hAnsi="Times New Roman"/>
          <w:sz w:val="24"/>
          <w:szCs w:val="24"/>
        </w:rPr>
        <w:t xml:space="preserve">на БАБХ </w:t>
      </w:r>
      <w:r w:rsidR="00B1453B">
        <w:rPr>
          <w:rFonts w:ascii="Times New Roman" w:hAnsi="Times New Roman"/>
          <w:sz w:val="24"/>
          <w:szCs w:val="24"/>
        </w:rPr>
        <w:t>за населване.</w:t>
      </w:r>
      <w:r>
        <w:rPr>
          <w:rFonts w:ascii="Times New Roman" w:hAnsi="Times New Roman"/>
          <w:sz w:val="24"/>
          <w:szCs w:val="24"/>
        </w:rPr>
        <w:t xml:space="preserve"> </w:t>
      </w:r>
    </w:p>
    <w:p w:rsidR="00A61ACB" w:rsidRDefault="005742D3" w:rsidP="005742D3">
      <w:pPr>
        <w:pStyle w:val="NoSpacing"/>
        <w:spacing w:line="276" w:lineRule="auto"/>
        <w:ind w:firstLine="720"/>
        <w:jc w:val="both"/>
        <w:rPr>
          <w:rFonts w:ascii="Times New Roman" w:hAnsi="Times New Roman"/>
          <w:sz w:val="24"/>
          <w:szCs w:val="24"/>
        </w:rPr>
      </w:pPr>
      <w:r>
        <w:rPr>
          <w:rFonts w:ascii="Times New Roman" w:hAnsi="Times New Roman"/>
          <w:sz w:val="24"/>
          <w:szCs w:val="24"/>
        </w:rPr>
        <w:t>Ц</w:t>
      </w:r>
      <w:r w:rsidR="006F076D">
        <w:rPr>
          <w:rFonts w:ascii="Times New Roman" w:hAnsi="Times New Roman"/>
          <w:sz w:val="24"/>
          <w:szCs w:val="24"/>
        </w:rPr>
        <w:t>ентърът за оценка на риска по хранителната верига</w:t>
      </w:r>
      <w:r>
        <w:rPr>
          <w:rFonts w:ascii="Times New Roman" w:hAnsi="Times New Roman"/>
          <w:sz w:val="24"/>
          <w:szCs w:val="24"/>
        </w:rPr>
        <w:t xml:space="preserve"> определя</w:t>
      </w:r>
      <w:r w:rsidRPr="00304CD3">
        <w:rPr>
          <w:rFonts w:ascii="Times New Roman" w:hAnsi="Times New Roman"/>
          <w:sz w:val="24"/>
          <w:szCs w:val="24"/>
        </w:rPr>
        <w:t xml:space="preserve"> вероятността от </w:t>
      </w:r>
      <w:r>
        <w:rPr>
          <w:rFonts w:ascii="Times New Roman" w:hAnsi="Times New Roman"/>
          <w:sz w:val="24"/>
          <w:szCs w:val="24"/>
        </w:rPr>
        <w:t xml:space="preserve">поява и </w:t>
      </w:r>
      <w:r w:rsidR="00663EAB">
        <w:rPr>
          <w:rFonts w:ascii="Times New Roman" w:hAnsi="Times New Roman"/>
          <w:sz w:val="24"/>
          <w:szCs w:val="24"/>
        </w:rPr>
        <w:t xml:space="preserve">разпространение на АЧС, като взема по внимание и несигурността на събраните данни за </w:t>
      </w:r>
      <w:proofErr w:type="spellStart"/>
      <w:r w:rsidR="00663EAB">
        <w:rPr>
          <w:rFonts w:ascii="Times New Roman" w:hAnsi="Times New Roman"/>
          <w:sz w:val="24"/>
          <w:szCs w:val="24"/>
        </w:rPr>
        <w:t>епизоотологичната</w:t>
      </w:r>
      <w:proofErr w:type="spellEnd"/>
      <w:r w:rsidR="00663EAB">
        <w:rPr>
          <w:rFonts w:ascii="Times New Roman" w:hAnsi="Times New Roman"/>
          <w:sz w:val="24"/>
          <w:szCs w:val="24"/>
        </w:rPr>
        <w:t xml:space="preserve"> ситуация в момента</w:t>
      </w:r>
      <w:r w:rsidR="00FC547E">
        <w:rPr>
          <w:rFonts w:ascii="Times New Roman" w:hAnsi="Times New Roman"/>
          <w:sz w:val="24"/>
          <w:szCs w:val="24"/>
        </w:rPr>
        <w:t xml:space="preserve"> </w:t>
      </w:r>
      <w:r w:rsidR="00152A60">
        <w:rPr>
          <w:rFonts w:ascii="Times New Roman" w:hAnsi="Times New Roman"/>
          <w:sz w:val="24"/>
          <w:szCs w:val="24"/>
        </w:rPr>
        <w:t>по</w:t>
      </w:r>
      <w:r w:rsidR="00983709">
        <w:rPr>
          <w:rFonts w:ascii="Times New Roman" w:hAnsi="Times New Roman"/>
          <w:sz w:val="24"/>
          <w:szCs w:val="24"/>
        </w:rPr>
        <w:t xml:space="preserve"> </w:t>
      </w:r>
      <w:r w:rsidR="0087099B">
        <w:rPr>
          <w:rFonts w:ascii="Times New Roman" w:hAnsi="Times New Roman"/>
          <w:sz w:val="24"/>
          <w:szCs w:val="24"/>
        </w:rPr>
        <w:t xml:space="preserve">5 степенната </w:t>
      </w:r>
      <w:r w:rsidR="0087099B">
        <w:rPr>
          <w:rFonts w:ascii="Times New Roman" w:hAnsi="Times New Roman"/>
          <w:b/>
          <w:sz w:val="24"/>
          <w:szCs w:val="24"/>
        </w:rPr>
        <w:t>скала</w:t>
      </w:r>
      <w:r w:rsidR="00983709" w:rsidRPr="00152A60">
        <w:rPr>
          <w:rFonts w:ascii="Times New Roman" w:hAnsi="Times New Roman"/>
          <w:b/>
          <w:sz w:val="24"/>
          <w:szCs w:val="24"/>
        </w:rPr>
        <w:t xml:space="preserve"> за нивата на риска</w:t>
      </w:r>
      <w:r w:rsidR="00B1453B">
        <w:rPr>
          <w:rFonts w:ascii="Times New Roman" w:hAnsi="Times New Roman"/>
          <w:sz w:val="24"/>
          <w:szCs w:val="24"/>
        </w:rPr>
        <w:t xml:space="preserve">, съгласно </w:t>
      </w:r>
      <w:r w:rsidR="00264E98">
        <w:rPr>
          <w:rFonts w:ascii="Times New Roman" w:hAnsi="Times New Roman"/>
          <w:sz w:val="24"/>
          <w:szCs w:val="24"/>
        </w:rPr>
        <w:t>Табл</w:t>
      </w:r>
      <w:r w:rsidR="00FC547E">
        <w:rPr>
          <w:rFonts w:ascii="Times New Roman" w:hAnsi="Times New Roman"/>
          <w:sz w:val="24"/>
          <w:szCs w:val="24"/>
        </w:rPr>
        <w:t>.</w:t>
      </w:r>
      <w:r w:rsidR="00264E98">
        <w:rPr>
          <w:rFonts w:ascii="Times New Roman" w:hAnsi="Times New Roman"/>
          <w:sz w:val="24"/>
          <w:szCs w:val="24"/>
        </w:rPr>
        <w:t>1</w:t>
      </w:r>
      <w:r w:rsidRPr="00D50BE9">
        <w:rPr>
          <w:rFonts w:ascii="Times New Roman" w:hAnsi="Times New Roman"/>
          <w:sz w:val="24"/>
          <w:szCs w:val="24"/>
        </w:rPr>
        <w:t xml:space="preserve">. </w:t>
      </w:r>
    </w:p>
    <w:p w:rsidR="007E7CFD" w:rsidRDefault="007E7CFD" w:rsidP="005742D3">
      <w:pPr>
        <w:pStyle w:val="NoSpacing"/>
        <w:spacing w:line="276" w:lineRule="auto"/>
        <w:ind w:firstLine="720"/>
        <w:jc w:val="both"/>
        <w:rPr>
          <w:rFonts w:ascii="Times New Roman" w:hAnsi="Times New Roman"/>
          <w:sz w:val="24"/>
          <w:szCs w:val="24"/>
          <w:highlight w:val="yellow"/>
        </w:rPr>
      </w:pPr>
    </w:p>
    <w:p w:rsidR="00A61ACB" w:rsidRDefault="00761B8C" w:rsidP="004D1751">
      <w:pPr>
        <w:pStyle w:val="NoSpacing"/>
        <w:spacing w:line="276" w:lineRule="auto"/>
        <w:jc w:val="center"/>
        <w:rPr>
          <w:rFonts w:ascii="Times New Roman" w:hAnsi="Times New Roman"/>
          <w:sz w:val="24"/>
          <w:szCs w:val="24"/>
          <w:highlight w:val="yellow"/>
        </w:rPr>
      </w:pPr>
      <w:r w:rsidRPr="009C1A0F">
        <w:rPr>
          <w:rFonts w:ascii="Times New Roman" w:hAnsi="Times New Roman"/>
          <w:noProof/>
          <w:sz w:val="24"/>
          <w:szCs w:val="24"/>
          <w:lang w:val="en-US"/>
        </w:rPr>
        <w:lastRenderedPageBreak/>
        <w:drawing>
          <wp:inline distT="0" distB="0" distL="0" distR="0" wp14:anchorId="4002A273" wp14:editId="4211C6C7">
            <wp:extent cx="5623860" cy="2052901"/>
            <wp:effectExtent l="0" t="0" r="0" b="508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a:extLst>
                        <a:ext uri="{28A0092B-C50C-407E-A947-70E740481C1C}">
                          <a14:useLocalDpi xmlns:a14="http://schemas.microsoft.com/office/drawing/2010/main" val="0"/>
                        </a:ext>
                      </a:extLst>
                    </a:blip>
                    <a:srcRect l="-484" r="969" b="22977"/>
                    <a:stretch/>
                  </pic:blipFill>
                  <pic:spPr bwMode="auto">
                    <a:xfrm>
                      <a:off x="0" y="0"/>
                      <a:ext cx="5693586" cy="2078353"/>
                    </a:xfrm>
                    <a:prstGeom prst="rect">
                      <a:avLst/>
                    </a:prstGeom>
                    <a:noFill/>
                    <a:ln>
                      <a:noFill/>
                    </a:ln>
                    <a:extLst>
                      <a:ext uri="{53640926-AAD7-44D8-BBD7-CCE9431645EC}">
                        <a14:shadowObscured xmlns:a14="http://schemas.microsoft.com/office/drawing/2010/main"/>
                      </a:ext>
                    </a:extLst>
                  </pic:spPr>
                </pic:pic>
              </a:graphicData>
            </a:graphic>
          </wp:inline>
        </w:drawing>
      </w:r>
    </w:p>
    <w:p w:rsidR="00A61ACB" w:rsidRDefault="00264E98" w:rsidP="005742D3">
      <w:pPr>
        <w:pStyle w:val="NoSpacing"/>
        <w:spacing w:line="276" w:lineRule="auto"/>
        <w:ind w:firstLine="720"/>
        <w:jc w:val="both"/>
        <w:rPr>
          <w:rFonts w:ascii="Times New Roman" w:hAnsi="Times New Roman"/>
          <w:b/>
          <w:sz w:val="20"/>
          <w:szCs w:val="24"/>
        </w:rPr>
      </w:pPr>
      <w:r>
        <w:rPr>
          <w:rFonts w:ascii="Times New Roman" w:hAnsi="Times New Roman"/>
          <w:b/>
          <w:sz w:val="20"/>
          <w:szCs w:val="24"/>
        </w:rPr>
        <w:t>Табл</w:t>
      </w:r>
      <w:r w:rsidR="00FC547E" w:rsidRPr="00FC547E">
        <w:rPr>
          <w:rFonts w:ascii="Times New Roman" w:hAnsi="Times New Roman"/>
          <w:b/>
          <w:sz w:val="20"/>
          <w:szCs w:val="24"/>
        </w:rPr>
        <w:t xml:space="preserve">. </w:t>
      </w:r>
      <w:r w:rsidR="0082723A">
        <w:rPr>
          <w:rFonts w:ascii="Times New Roman" w:hAnsi="Times New Roman"/>
          <w:b/>
          <w:sz w:val="20"/>
          <w:szCs w:val="24"/>
        </w:rPr>
        <w:t>1</w:t>
      </w:r>
      <w:r w:rsidR="00FC547E" w:rsidRPr="00FC547E">
        <w:rPr>
          <w:rFonts w:ascii="Times New Roman" w:hAnsi="Times New Roman"/>
          <w:b/>
          <w:sz w:val="20"/>
          <w:szCs w:val="24"/>
        </w:rPr>
        <w:t>. Скала на нивата на риска, оценявани по петобална скала за оценка</w:t>
      </w:r>
      <w:r w:rsidR="00B1453B">
        <w:rPr>
          <w:rFonts w:ascii="Times New Roman" w:hAnsi="Times New Roman"/>
          <w:b/>
          <w:sz w:val="20"/>
          <w:szCs w:val="24"/>
        </w:rPr>
        <w:t xml:space="preserve"> от ЦОРХВ</w:t>
      </w:r>
    </w:p>
    <w:p w:rsidR="00FC547E" w:rsidRPr="00FC547E" w:rsidRDefault="00FC547E" w:rsidP="005742D3">
      <w:pPr>
        <w:pStyle w:val="NoSpacing"/>
        <w:spacing w:line="276" w:lineRule="auto"/>
        <w:ind w:firstLine="720"/>
        <w:jc w:val="both"/>
        <w:rPr>
          <w:rFonts w:ascii="Times New Roman" w:hAnsi="Times New Roman"/>
          <w:b/>
          <w:sz w:val="20"/>
          <w:szCs w:val="24"/>
        </w:rPr>
      </w:pPr>
    </w:p>
    <w:p w:rsidR="000641D9" w:rsidRPr="00264E98" w:rsidRDefault="008147DE" w:rsidP="007E7CFD">
      <w:pPr>
        <w:spacing w:line="276" w:lineRule="auto"/>
        <w:ind w:firstLine="567"/>
        <w:jc w:val="both"/>
        <w:rPr>
          <w:sz w:val="24"/>
          <w:szCs w:val="24"/>
        </w:rPr>
      </w:pPr>
      <w:proofErr w:type="spellStart"/>
      <w:r w:rsidRPr="00264E98">
        <w:rPr>
          <w:sz w:val="24"/>
          <w:szCs w:val="24"/>
        </w:rPr>
        <w:t>Поради</w:t>
      </w:r>
      <w:proofErr w:type="spellEnd"/>
      <w:r w:rsidRPr="00264E98">
        <w:rPr>
          <w:sz w:val="24"/>
          <w:szCs w:val="24"/>
        </w:rPr>
        <w:t xml:space="preserve"> </w:t>
      </w:r>
      <w:proofErr w:type="spellStart"/>
      <w:r w:rsidRPr="00264E98">
        <w:rPr>
          <w:sz w:val="24"/>
          <w:szCs w:val="24"/>
        </w:rPr>
        <w:t>големия</w:t>
      </w:r>
      <w:proofErr w:type="spellEnd"/>
      <w:r w:rsidRPr="00264E98">
        <w:rPr>
          <w:sz w:val="24"/>
          <w:szCs w:val="24"/>
        </w:rPr>
        <w:t xml:space="preserve"> </w:t>
      </w:r>
      <w:proofErr w:type="spellStart"/>
      <w:r w:rsidRPr="00264E98">
        <w:rPr>
          <w:sz w:val="24"/>
          <w:szCs w:val="24"/>
        </w:rPr>
        <w:t>брой</w:t>
      </w:r>
      <w:proofErr w:type="spellEnd"/>
      <w:r w:rsidRPr="00264E98">
        <w:rPr>
          <w:sz w:val="24"/>
          <w:szCs w:val="24"/>
        </w:rPr>
        <w:t xml:space="preserve"> </w:t>
      </w:r>
      <w:proofErr w:type="spellStart"/>
      <w:r w:rsidRPr="00264E98">
        <w:rPr>
          <w:b/>
          <w:sz w:val="24"/>
          <w:szCs w:val="24"/>
          <w:lang w:val="en-US"/>
        </w:rPr>
        <w:t>потенциални</w:t>
      </w:r>
      <w:proofErr w:type="spellEnd"/>
      <w:r w:rsidRPr="00264E98">
        <w:rPr>
          <w:b/>
          <w:sz w:val="24"/>
          <w:szCs w:val="24"/>
          <w:lang w:val="en-US"/>
        </w:rPr>
        <w:t xml:space="preserve"> </w:t>
      </w:r>
      <w:proofErr w:type="spellStart"/>
      <w:r w:rsidRPr="00264E98">
        <w:rPr>
          <w:b/>
          <w:sz w:val="24"/>
          <w:szCs w:val="24"/>
          <w:lang w:val="en-US"/>
        </w:rPr>
        <w:t>рискови</w:t>
      </w:r>
      <w:proofErr w:type="spellEnd"/>
      <w:r w:rsidRPr="00264E98">
        <w:rPr>
          <w:b/>
          <w:sz w:val="24"/>
          <w:szCs w:val="24"/>
          <w:lang w:val="en-US"/>
        </w:rPr>
        <w:t xml:space="preserve"> </w:t>
      </w:r>
      <w:proofErr w:type="spellStart"/>
      <w:r w:rsidRPr="00264E98">
        <w:rPr>
          <w:b/>
          <w:sz w:val="24"/>
          <w:szCs w:val="24"/>
          <w:lang w:val="en-US"/>
        </w:rPr>
        <w:t>фактори</w:t>
      </w:r>
      <w:proofErr w:type="spellEnd"/>
      <w:r w:rsidRPr="00264E98">
        <w:rPr>
          <w:sz w:val="24"/>
          <w:szCs w:val="24"/>
          <w:lang w:val="en-US"/>
        </w:rPr>
        <w:t xml:space="preserve"> </w:t>
      </w:r>
      <w:r w:rsidRPr="00264E98">
        <w:rPr>
          <w:sz w:val="24"/>
          <w:szCs w:val="24"/>
        </w:rPr>
        <w:t xml:space="preserve">и </w:t>
      </w:r>
      <w:proofErr w:type="spellStart"/>
      <w:r w:rsidRPr="00264E98">
        <w:rPr>
          <w:sz w:val="24"/>
          <w:szCs w:val="24"/>
        </w:rPr>
        <w:t>известния</w:t>
      </w:r>
      <w:proofErr w:type="spellEnd"/>
      <w:r w:rsidRPr="00264E98">
        <w:rPr>
          <w:sz w:val="24"/>
          <w:szCs w:val="24"/>
        </w:rPr>
        <w:t xml:space="preserve"> </w:t>
      </w:r>
      <w:proofErr w:type="spellStart"/>
      <w:r w:rsidRPr="00264E98">
        <w:rPr>
          <w:sz w:val="24"/>
          <w:szCs w:val="24"/>
        </w:rPr>
        <w:t>ефект</w:t>
      </w:r>
      <w:proofErr w:type="spellEnd"/>
      <w:r w:rsidRPr="00264E98">
        <w:rPr>
          <w:sz w:val="24"/>
          <w:szCs w:val="24"/>
        </w:rPr>
        <w:t xml:space="preserve">, </w:t>
      </w:r>
      <w:proofErr w:type="spellStart"/>
      <w:r w:rsidRPr="00264E98">
        <w:rPr>
          <w:sz w:val="24"/>
          <w:szCs w:val="24"/>
        </w:rPr>
        <w:t>който</w:t>
      </w:r>
      <w:proofErr w:type="spellEnd"/>
      <w:r w:rsidRPr="00264E98">
        <w:rPr>
          <w:sz w:val="24"/>
          <w:szCs w:val="24"/>
        </w:rPr>
        <w:t xml:space="preserve"> </w:t>
      </w:r>
      <w:proofErr w:type="spellStart"/>
      <w:r w:rsidRPr="00264E98">
        <w:rPr>
          <w:sz w:val="24"/>
          <w:szCs w:val="24"/>
        </w:rPr>
        <w:t>тези</w:t>
      </w:r>
      <w:proofErr w:type="spellEnd"/>
      <w:r w:rsidRPr="00264E98">
        <w:rPr>
          <w:sz w:val="24"/>
          <w:szCs w:val="24"/>
        </w:rPr>
        <w:t xml:space="preserve"> </w:t>
      </w:r>
      <w:proofErr w:type="spellStart"/>
      <w:r w:rsidRPr="00264E98">
        <w:rPr>
          <w:sz w:val="24"/>
          <w:szCs w:val="24"/>
        </w:rPr>
        <w:t>показатели</w:t>
      </w:r>
      <w:proofErr w:type="spellEnd"/>
      <w:r w:rsidRPr="00264E98">
        <w:rPr>
          <w:sz w:val="24"/>
          <w:szCs w:val="24"/>
        </w:rPr>
        <w:t xml:space="preserve"> </w:t>
      </w:r>
      <w:proofErr w:type="spellStart"/>
      <w:r w:rsidRPr="00264E98">
        <w:rPr>
          <w:sz w:val="24"/>
          <w:szCs w:val="24"/>
        </w:rPr>
        <w:t>могат</w:t>
      </w:r>
      <w:proofErr w:type="spellEnd"/>
      <w:r w:rsidRPr="00264E98">
        <w:rPr>
          <w:sz w:val="24"/>
          <w:szCs w:val="24"/>
        </w:rPr>
        <w:t xml:space="preserve"> </w:t>
      </w:r>
      <w:proofErr w:type="spellStart"/>
      <w:r w:rsidRPr="00264E98">
        <w:rPr>
          <w:sz w:val="24"/>
          <w:szCs w:val="24"/>
        </w:rPr>
        <w:t>да</w:t>
      </w:r>
      <w:proofErr w:type="spellEnd"/>
      <w:r w:rsidRPr="00264E98">
        <w:rPr>
          <w:sz w:val="24"/>
          <w:szCs w:val="24"/>
        </w:rPr>
        <w:t xml:space="preserve"> </w:t>
      </w:r>
      <w:proofErr w:type="spellStart"/>
      <w:r w:rsidRPr="00264E98">
        <w:rPr>
          <w:sz w:val="24"/>
          <w:szCs w:val="24"/>
        </w:rPr>
        <w:t>имат</w:t>
      </w:r>
      <w:proofErr w:type="spellEnd"/>
      <w:r w:rsidRPr="00264E98">
        <w:rPr>
          <w:sz w:val="24"/>
          <w:szCs w:val="24"/>
        </w:rPr>
        <w:t xml:space="preserve"> </w:t>
      </w:r>
      <w:proofErr w:type="spellStart"/>
      <w:r w:rsidRPr="00264E98">
        <w:rPr>
          <w:sz w:val="24"/>
          <w:szCs w:val="24"/>
        </w:rPr>
        <w:t>върху</w:t>
      </w:r>
      <w:proofErr w:type="spellEnd"/>
      <w:r w:rsidRPr="00264E98">
        <w:rPr>
          <w:sz w:val="24"/>
          <w:szCs w:val="24"/>
        </w:rPr>
        <w:t xml:space="preserve"> </w:t>
      </w:r>
      <w:proofErr w:type="spellStart"/>
      <w:r w:rsidRPr="00264E98">
        <w:rPr>
          <w:sz w:val="24"/>
          <w:szCs w:val="24"/>
        </w:rPr>
        <w:t>повт</w:t>
      </w:r>
      <w:r w:rsidR="00264E98">
        <w:rPr>
          <w:sz w:val="24"/>
          <w:szCs w:val="24"/>
        </w:rPr>
        <w:t>орната</w:t>
      </w:r>
      <w:proofErr w:type="spellEnd"/>
      <w:r w:rsidR="00264E98">
        <w:rPr>
          <w:sz w:val="24"/>
          <w:szCs w:val="24"/>
        </w:rPr>
        <w:t xml:space="preserve"> </w:t>
      </w:r>
      <w:proofErr w:type="spellStart"/>
      <w:r w:rsidR="00264E98">
        <w:rPr>
          <w:sz w:val="24"/>
          <w:szCs w:val="24"/>
        </w:rPr>
        <w:t>поява</w:t>
      </w:r>
      <w:proofErr w:type="spellEnd"/>
      <w:r w:rsidR="00264E98">
        <w:rPr>
          <w:sz w:val="24"/>
          <w:szCs w:val="24"/>
        </w:rPr>
        <w:t xml:space="preserve"> и разпространение</w:t>
      </w:r>
      <w:r w:rsidRPr="00264E98">
        <w:rPr>
          <w:sz w:val="24"/>
          <w:szCs w:val="24"/>
        </w:rPr>
        <w:t xml:space="preserve"> на АЧС (</w:t>
      </w:r>
      <w:proofErr w:type="spellStart"/>
      <w:r w:rsidRPr="00264E98">
        <w:rPr>
          <w:sz w:val="24"/>
          <w:szCs w:val="24"/>
        </w:rPr>
        <w:t>особено</w:t>
      </w:r>
      <w:proofErr w:type="spellEnd"/>
      <w:r w:rsidRPr="00264E98">
        <w:rPr>
          <w:sz w:val="24"/>
          <w:szCs w:val="24"/>
        </w:rPr>
        <w:t xml:space="preserve"> </w:t>
      </w:r>
      <w:proofErr w:type="spellStart"/>
      <w:r w:rsidRPr="00264E98">
        <w:rPr>
          <w:sz w:val="24"/>
          <w:szCs w:val="24"/>
        </w:rPr>
        <w:t>тези</w:t>
      </w:r>
      <w:proofErr w:type="spellEnd"/>
      <w:r w:rsidRPr="00264E98">
        <w:rPr>
          <w:sz w:val="24"/>
          <w:szCs w:val="24"/>
        </w:rPr>
        <w:t xml:space="preserve">, </w:t>
      </w:r>
      <w:proofErr w:type="spellStart"/>
      <w:r w:rsidRPr="00264E98">
        <w:rPr>
          <w:sz w:val="24"/>
          <w:szCs w:val="24"/>
        </w:rPr>
        <w:t>свързани</w:t>
      </w:r>
      <w:proofErr w:type="spellEnd"/>
      <w:r w:rsidRPr="00264E98">
        <w:rPr>
          <w:sz w:val="24"/>
          <w:szCs w:val="24"/>
        </w:rPr>
        <w:t xml:space="preserve"> </w:t>
      </w:r>
      <w:proofErr w:type="spellStart"/>
      <w:r w:rsidRPr="00264E98">
        <w:rPr>
          <w:sz w:val="24"/>
          <w:szCs w:val="24"/>
        </w:rPr>
        <w:t>със</w:t>
      </w:r>
      <w:proofErr w:type="spellEnd"/>
      <w:r w:rsidRPr="00264E98">
        <w:rPr>
          <w:sz w:val="24"/>
          <w:szCs w:val="24"/>
        </w:rPr>
        <w:t xml:space="preserve"> </w:t>
      </w:r>
      <w:proofErr w:type="spellStart"/>
      <w:r w:rsidRPr="00264E98">
        <w:rPr>
          <w:sz w:val="24"/>
          <w:szCs w:val="24"/>
        </w:rPr>
        <w:t>структурата</w:t>
      </w:r>
      <w:proofErr w:type="spellEnd"/>
      <w:r w:rsidRPr="00264E98">
        <w:rPr>
          <w:sz w:val="24"/>
          <w:szCs w:val="24"/>
        </w:rPr>
        <w:t xml:space="preserve"> на </w:t>
      </w:r>
      <w:proofErr w:type="spellStart"/>
      <w:r w:rsidRPr="00264E98">
        <w:rPr>
          <w:sz w:val="24"/>
          <w:szCs w:val="24"/>
        </w:rPr>
        <w:t>сектора</w:t>
      </w:r>
      <w:proofErr w:type="spellEnd"/>
      <w:r w:rsidRPr="00264E98">
        <w:rPr>
          <w:sz w:val="24"/>
          <w:szCs w:val="24"/>
        </w:rPr>
        <w:t xml:space="preserve"> на </w:t>
      </w:r>
      <w:proofErr w:type="spellStart"/>
      <w:r w:rsidRPr="00264E98">
        <w:rPr>
          <w:sz w:val="24"/>
          <w:szCs w:val="24"/>
        </w:rPr>
        <w:t>отглеждане</w:t>
      </w:r>
      <w:proofErr w:type="spellEnd"/>
      <w:r w:rsidRPr="00264E98">
        <w:rPr>
          <w:sz w:val="24"/>
          <w:szCs w:val="24"/>
        </w:rPr>
        <w:t xml:space="preserve"> на </w:t>
      </w:r>
      <w:proofErr w:type="spellStart"/>
      <w:r w:rsidRPr="00264E98">
        <w:rPr>
          <w:sz w:val="24"/>
          <w:szCs w:val="24"/>
        </w:rPr>
        <w:t>домашни</w:t>
      </w:r>
      <w:proofErr w:type="spellEnd"/>
      <w:r w:rsidRPr="00264E98">
        <w:rPr>
          <w:sz w:val="24"/>
          <w:szCs w:val="24"/>
        </w:rPr>
        <w:t xml:space="preserve"> </w:t>
      </w:r>
      <w:proofErr w:type="spellStart"/>
      <w:r w:rsidRPr="00264E98">
        <w:rPr>
          <w:sz w:val="24"/>
          <w:szCs w:val="24"/>
        </w:rPr>
        <w:t>свине</w:t>
      </w:r>
      <w:proofErr w:type="spellEnd"/>
      <w:r w:rsidRPr="00264E98">
        <w:rPr>
          <w:sz w:val="24"/>
          <w:szCs w:val="24"/>
        </w:rPr>
        <w:t xml:space="preserve">, </w:t>
      </w:r>
      <w:proofErr w:type="spellStart"/>
      <w:r w:rsidRPr="00264E98">
        <w:rPr>
          <w:sz w:val="24"/>
          <w:szCs w:val="24"/>
        </w:rPr>
        <w:t>наличието</w:t>
      </w:r>
      <w:proofErr w:type="spellEnd"/>
      <w:r w:rsidRPr="00264E98">
        <w:rPr>
          <w:sz w:val="24"/>
          <w:szCs w:val="24"/>
        </w:rPr>
        <w:t xml:space="preserve"> на </w:t>
      </w:r>
      <w:proofErr w:type="spellStart"/>
      <w:r w:rsidRPr="00264E98">
        <w:rPr>
          <w:sz w:val="24"/>
          <w:szCs w:val="24"/>
        </w:rPr>
        <w:t>дива</w:t>
      </w:r>
      <w:proofErr w:type="spellEnd"/>
      <w:r w:rsidRPr="00264E98">
        <w:rPr>
          <w:sz w:val="24"/>
          <w:szCs w:val="24"/>
        </w:rPr>
        <w:t xml:space="preserve"> </w:t>
      </w:r>
      <w:proofErr w:type="spellStart"/>
      <w:r w:rsidRPr="00264E98">
        <w:rPr>
          <w:sz w:val="24"/>
          <w:szCs w:val="24"/>
        </w:rPr>
        <w:t>свиня</w:t>
      </w:r>
      <w:proofErr w:type="spellEnd"/>
      <w:r w:rsidRPr="00264E98">
        <w:rPr>
          <w:sz w:val="24"/>
          <w:szCs w:val="24"/>
        </w:rPr>
        <w:t xml:space="preserve"> и </w:t>
      </w:r>
      <w:proofErr w:type="spellStart"/>
      <w:r w:rsidRPr="00264E98">
        <w:rPr>
          <w:sz w:val="24"/>
          <w:szCs w:val="24"/>
        </w:rPr>
        <w:t>редица</w:t>
      </w:r>
      <w:proofErr w:type="spellEnd"/>
      <w:r w:rsidRPr="00264E98">
        <w:rPr>
          <w:sz w:val="24"/>
          <w:szCs w:val="24"/>
        </w:rPr>
        <w:t xml:space="preserve"> </w:t>
      </w:r>
      <w:proofErr w:type="spellStart"/>
      <w:r w:rsidRPr="00264E98">
        <w:rPr>
          <w:sz w:val="24"/>
          <w:szCs w:val="24"/>
        </w:rPr>
        <w:t>социални</w:t>
      </w:r>
      <w:proofErr w:type="spellEnd"/>
      <w:r w:rsidRPr="00264E98">
        <w:rPr>
          <w:sz w:val="24"/>
          <w:szCs w:val="24"/>
        </w:rPr>
        <w:t xml:space="preserve"> </w:t>
      </w:r>
      <w:proofErr w:type="spellStart"/>
      <w:r w:rsidRPr="00264E98">
        <w:rPr>
          <w:sz w:val="24"/>
          <w:szCs w:val="24"/>
        </w:rPr>
        <w:t>фактори</w:t>
      </w:r>
      <w:proofErr w:type="spellEnd"/>
      <w:r w:rsidRPr="00264E98">
        <w:rPr>
          <w:sz w:val="24"/>
          <w:szCs w:val="24"/>
        </w:rPr>
        <w:t xml:space="preserve">), </w:t>
      </w:r>
      <w:proofErr w:type="spellStart"/>
      <w:r w:rsidRPr="00264E98">
        <w:rPr>
          <w:b/>
          <w:sz w:val="24"/>
          <w:szCs w:val="24"/>
        </w:rPr>
        <w:t>вероятността</w:t>
      </w:r>
      <w:proofErr w:type="spellEnd"/>
      <w:r w:rsidRPr="00264E98">
        <w:rPr>
          <w:b/>
          <w:sz w:val="24"/>
          <w:szCs w:val="24"/>
        </w:rPr>
        <w:t xml:space="preserve"> AЧС </w:t>
      </w:r>
      <w:proofErr w:type="spellStart"/>
      <w:r w:rsidRPr="00264E98">
        <w:rPr>
          <w:b/>
          <w:sz w:val="24"/>
          <w:szCs w:val="24"/>
        </w:rPr>
        <w:t>да</w:t>
      </w:r>
      <w:proofErr w:type="spellEnd"/>
      <w:r w:rsidRPr="00264E98">
        <w:rPr>
          <w:b/>
          <w:sz w:val="24"/>
          <w:szCs w:val="24"/>
        </w:rPr>
        <w:t xml:space="preserve"> </w:t>
      </w:r>
      <w:proofErr w:type="spellStart"/>
      <w:r w:rsidRPr="00264E98">
        <w:rPr>
          <w:b/>
          <w:sz w:val="24"/>
          <w:szCs w:val="24"/>
        </w:rPr>
        <w:t>се</w:t>
      </w:r>
      <w:proofErr w:type="spellEnd"/>
      <w:r w:rsidRPr="00264E98">
        <w:rPr>
          <w:b/>
          <w:sz w:val="24"/>
          <w:szCs w:val="24"/>
        </w:rPr>
        <w:t xml:space="preserve"> </w:t>
      </w:r>
      <w:proofErr w:type="spellStart"/>
      <w:r w:rsidRPr="00264E98">
        <w:rPr>
          <w:b/>
          <w:sz w:val="24"/>
          <w:szCs w:val="24"/>
        </w:rPr>
        <w:t>появи</w:t>
      </w:r>
      <w:proofErr w:type="spellEnd"/>
      <w:r w:rsidRPr="00264E98">
        <w:rPr>
          <w:b/>
          <w:sz w:val="24"/>
          <w:szCs w:val="24"/>
        </w:rPr>
        <w:t xml:space="preserve"> </w:t>
      </w:r>
      <w:proofErr w:type="spellStart"/>
      <w:r w:rsidRPr="00264E98">
        <w:rPr>
          <w:b/>
          <w:sz w:val="24"/>
          <w:szCs w:val="24"/>
        </w:rPr>
        <w:t>отново</w:t>
      </w:r>
      <w:proofErr w:type="spellEnd"/>
      <w:r w:rsidRPr="00264E98">
        <w:rPr>
          <w:b/>
          <w:sz w:val="24"/>
          <w:szCs w:val="24"/>
        </w:rPr>
        <w:t xml:space="preserve"> и </w:t>
      </w:r>
      <w:proofErr w:type="spellStart"/>
      <w:r w:rsidRPr="00264E98">
        <w:rPr>
          <w:b/>
          <w:sz w:val="24"/>
          <w:szCs w:val="24"/>
        </w:rPr>
        <w:t>разпространи</w:t>
      </w:r>
      <w:proofErr w:type="spellEnd"/>
      <w:r w:rsidRPr="00264E98">
        <w:rPr>
          <w:b/>
          <w:sz w:val="24"/>
          <w:szCs w:val="24"/>
        </w:rPr>
        <w:t xml:space="preserve"> в </w:t>
      </w:r>
      <w:proofErr w:type="spellStart"/>
      <w:r w:rsidRPr="00264E98">
        <w:rPr>
          <w:b/>
          <w:sz w:val="24"/>
          <w:szCs w:val="24"/>
        </w:rPr>
        <w:t>рамките</w:t>
      </w:r>
      <w:proofErr w:type="spellEnd"/>
      <w:r w:rsidRPr="00264E98">
        <w:rPr>
          <w:b/>
          <w:sz w:val="24"/>
          <w:szCs w:val="24"/>
        </w:rPr>
        <w:t xml:space="preserve"> на </w:t>
      </w:r>
      <w:proofErr w:type="spellStart"/>
      <w:r w:rsidRPr="00264E98">
        <w:rPr>
          <w:b/>
          <w:sz w:val="24"/>
          <w:szCs w:val="24"/>
        </w:rPr>
        <w:t>регион</w:t>
      </w:r>
      <w:proofErr w:type="spellEnd"/>
      <w:r w:rsidR="000641D9" w:rsidRPr="00264E98">
        <w:rPr>
          <w:b/>
          <w:sz w:val="24"/>
          <w:szCs w:val="24"/>
          <w:lang w:val="bg-BG"/>
        </w:rPr>
        <w:t>а</w:t>
      </w:r>
      <w:r w:rsidRPr="00264E98">
        <w:rPr>
          <w:b/>
          <w:sz w:val="24"/>
          <w:szCs w:val="24"/>
        </w:rPr>
        <w:t xml:space="preserve"> е с </w:t>
      </w:r>
      <w:proofErr w:type="spellStart"/>
      <w:r w:rsidRPr="00264E98">
        <w:rPr>
          <w:b/>
          <w:sz w:val="24"/>
          <w:szCs w:val="24"/>
        </w:rPr>
        <w:t>оценка</w:t>
      </w:r>
      <w:proofErr w:type="spellEnd"/>
      <w:r w:rsidRPr="00264E98">
        <w:rPr>
          <w:b/>
          <w:sz w:val="24"/>
          <w:szCs w:val="24"/>
        </w:rPr>
        <w:t xml:space="preserve"> </w:t>
      </w:r>
      <w:r w:rsidR="008C3D31" w:rsidRPr="00264E98">
        <w:rPr>
          <w:b/>
          <w:sz w:val="24"/>
          <w:szCs w:val="24"/>
          <w:lang w:val="bg-BG"/>
        </w:rPr>
        <w:t>от ВИСОКО НИВО</w:t>
      </w:r>
      <w:r w:rsidR="008C3D31" w:rsidRPr="00264E98">
        <w:rPr>
          <w:b/>
          <w:sz w:val="24"/>
          <w:szCs w:val="24"/>
        </w:rPr>
        <w:t xml:space="preserve"> на </w:t>
      </w:r>
      <w:proofErr w:type="spellStart"/>
      <w:r w:rsidR="008C3D31" w:rsidRPr="00264E98">
        <w:rPr>
          <w:b/>
          <w:sz w:val="24"/>
          <w:szCs w:val="24"/>
        </w:rPr>
        <w:t>риск</w:t>
      </w:r>
      <w:proofErr w:type="spellEnd"/>
      <w:r w:rsidR="008C3D31" w:rsidRPr="00264E98">
        <w:rPr>
          <w:b/>
          <w:sz w:val="24"/>
          <w:szCs w:val="24"/>
        </w:rPr>
        <w:t xml:space="preserve"> (</w:t>
      </w:r>
      <w:r w:rsidR="008C3D31" w:rsidRPr="00264E98">
        <w:rPr>
          <w:b/>
          <w:sz w:val="24"/>
          <w:szCs w:val="24"/>
          <w:lang w:val="bg-BG"/>
        </w:rPr>
        <w:t>Н</w:t>
      </w:r>
      <w:r w:rsidR="008C3D31" w:rsidRPr="00264E98">
        <w:rPr>
          <w:b/>
          <w:sz w:val="24"/>
          <w:szCs w:val="24"/>
        </w:rPr>
        <w:t>)</w:t>
      </w:r>
      <w:r w:rsidR="000641D9" w:rsidRPr="00264E98">
        <w:rPr>
          <w:b/>
          <w:sz w:val="24"/>
          <w:szCs w:val="24"/>
          <w:lang w:val="bg-BG"/>
        </w:rPr>
        <w:t xml:space="preserve">, </w:t>
      </w:r>
      <w:r w:rsidR="007E7CFD">
        <w:rPr>
          <w:sz w:val="24"/>
          <w:szCs w:val="24"/>
          <w:lang w:val="bg-BG"/>
        </w:rPr>
        <w:t>тъй като</w:t>
      </w:r>
      <w:r w:rsidR="000641D9" w:rsidRPr="00264E98">
        <w:rPr>
          <w:sz w:val="24"/>
          <w:szCs w:val="24"/>
          <w:lang w:val="bg-BG"/>
        </w:rPr>
        <w:t xml:space="preserve"> от</w:t>
      </w:r>
      <w:r w:rsidR="000641D9" w:rsidRPr="00264E98">
        <w:rPr>
          <w:sz w:val="24"/>
          <w:szCs w:val="24"/>
        </w:rPr>
        <w:t xml:space="preserve"> </w:t>
      </w:r>
      <w:proofErr w:type="spellStart"/>
      <w:r w:rsidR="000641D9" w:rsidRPr="00264E98">
        <w:rPr>
          <w:sz w:val="24"/>
          <w:szCs w:val="24"/>
        </w:rPr>
        <w:t>началото</w:t>
      </w:r>
      <w:proofErr w:type="spellEnd"/>
      <w:r w:rsidR="000641D9" w:rsidRPr="00264E98">
        <w:rPr>
          <w:sz w:val="24"/>
          <w:szCs w:val="24"/>
        </w:rPr>
        <w:t xml:space="preserve"> на 2021 г. на </w:t>
      </w:r>
      <w:proofErr w:type="spellStart"/>
      <w:r w:rsidR="000641D9" w:rsidRPr="00264E98">
        <w:rPr>
          <w:sz w:val="24"/>
          <w:szCs w:val="24"/>
        </w:rPr>
        <w:t>територията</w:t>
      </w:r>
      <w:proofErr w:type="spellEnd"/>
      <w:r w:rsidR="000641D9" w:rsidRPr="00264E98">
        <w:rPr>
          <w:sz w:val="24"/>
          <w:szCs w:val="24"/>
        </w:rPr>
        <w:t xml:space="preserve"> на </w:t>
      </w:r>
      <w:proofErr w:type="spellStart"/>
      <w:r w:rsidR="000641D9" w:rsidRPr="00264E98">
        <w:rPr>
          <w:sz w:val="24"/>
          <w:szCs w:val="24"/>
        </w:rPr>
        <w:t>страната</w:t>
      </w:r>
      <w:proofErr w:type="spellEnd"/>
      <w:r w:rsidR="000641D9" w:rsidRPr="00264E98">
        <w:rPr>
          <w:sz w:val="24"/>
          <w:szCs w:val="24"/>
        </w:rPr>
        <w:t xml:space="preserve"> </w:t>
      </w:r>
      <w:proofErr w:type="spellStart"/>
      <w:r w:rsidR="000641D9" w:rsidRPr="00264E98">
        <w:rPr>
          <w:sz w:val="24"/>
          <w:szCs w:val="24"/>
        </w:rPr>
        <w:t>не</w:t>
      </w:r>
      <w:proofErr w:type="spellEnd"/>
      <w:r w:rsidR="000641D9" w:rsidRPr="00264E98">
        <w:rPr>
          <w:sz w:val="24"/>
          <w:szCs w:val="24"/>
        </w:rPr>
        <w:t xml:space="preserve"> </w:t>
      </w:r>
      <w:proofErr w:type="spellStart"/>
      <w:r w:rsidR="000641D9" w:rsidRPr="00264E98">
        <w:rPr>
          <w:sz w:val="24"/>
          <w:szCs w:val="24"/>
        </w:rPr>
        <w:t>са</w:t>
      </w:r>
      <w:proofErr w:type="spellEnd"/>
      <w:r w:rsidR="000641D9" w:rsidRPr="00264E98">
        <w:rPr>
          <w:sz w:val="24"/>
          <w:szCs w:val="24"/>
        </w:rPr>
        <w:t xml:space="preserve"> </w:t>
      </w:r>
      <w:proofErr w:type="spellStart"/>
      <w:r w:rsidR="000641D9" w:rsidRPr="00264E98">
        <w:rPr>
          <w:sz w:val="24"/>
          <w:szCs w:val="24"/>
        </w:rPr>
        <w:t>констатирани</w:t>
      </w:r>
      <w:proofErr w:type="spellEnd"/>
      <w:r w:rsidR="000641D9" w:rsidRPr="00264E98">
        <w:rPr>
          <w:sz w:val="24"/>
          <w:szCs w:val="24"/>
        </w:rPr>
        <w:t xml:space="preserve"> случаи на АЧС </w:t>
      </w:r>
      <w:proofErr w:type="spellStart"/>
      <w:r w:rsidR="000641D9" w:rsidRPr="00264E98">
        <w:rPr>
          <w:sz w:val="24"/>
          <w:szCs w:val="24"/>
        </w:rPr>
        <w:t>при</w:t>
      </w:r>
      <w:proofErr w:type="spellEnd"/>
      <w:r w:rsidR="000641D9" w:rsidRPr="00264E98">
        <w:rPr>
          <w:sz w:val="24"/>
          <w:szCs w:val="24"/>
        </w:rPr>
        <w:t xml:space="preserve"> </w:t>
      </w:r>
      <w:proofErr w:type="spellStart"/>
      <w:r w:rsidR="000641D9" w:rsidRPr="00264E98">
        <w:rPr>
          <w:sz w:val="24"/>
          <w:szCs w:val="24"/>
        </w:rPr>
        <w:t>домашните</w:t>
      </w:r>
      <w:proofErr w:type="spellEnd"/>
      <w:r w:rsidR="000641D9" w:rsidRPr="00264E98">
        <w:rPr>
          <w:sz w:val="24"/>
          <w:szCs w:val="24"/>
        </w:rPr>
        <w:t xml:space="preserve"> </w:t>
      </w:r>
      <w:proofErr w:type="spellStart"/>
      <w:r w:rsidR="000641D9" w:rsidRPr="00264E98">
        <w:rPr>
          <w:sz w:val="24"/>
          <w:szCs w:val="24"/>
        </w:rPr>
        <w:t>свине</w:t>
      </w:r>
      <w:proofErr w:type="spellEnd"/>
      <w:r w:rsidR="000641D9" w:rsidRPr="00264E98">
        <w:rPr>
          <w:sz w:val="24"/>
          <w:szCs w:val="24"/>
        </w:rPr>
        <w:t xml:space="preserve">, </w:t>
      </w:r>
      <w:proofErr w:type="spellStart"/>
      <w:r w:rsidR="000641D9" w:rsidRPr="00264E98">
        <w:rPr>
          <w:sz w:val="24"/>
          <w:szCs w:val="24"/>
        </w:rPr>
        <w:t>но</w:t>
      </w:r>
      <w:proofErr w:type="spellEnd"/>
      <w:r w:rsidR="000641D9" w:rsidRPr="00264E98">
        <w:rPr>
          <w:sz w:val="24"/>
          <w:szCs w:val="24"/>
        </w:rPr>
        <w:t xml:space="preserve"> </w:t>
      </w:r>
      <w:proofErr w:type="spellStart"/>
      <w:r w:rsidR="000641D9" w:rsidRPr="00264E98">
        <w:rPr>
          <w:sz w:val="24"/>
          <w:szCs w:val="24"/>
        </w:rPr>
        <w:t>за</w:t>
      </w:r>
      <w:proofErr w:type="spellEnd"/>
      <w:r w:rsidR="00597D21" w:rsidRPr="00264E98">
        <w:rPr>
          <w:sz w:val="24"/>
          <w:szCs w:val="24"/>
        </w:rPr>
        <w:t xml:space="preserve"> </w:t>
      </w:r>
      <w:proofErr w:type="spellStart"/>
      <w:r w:rsidR="00597D21" w:rsidRPr="00264E98">
        <w:rPr>
          <w:sz w:val="24"/>
          <w:szCs w:val="24"/>
        </w:rPr>
        <w:t>сметка</w:t>
      </w:r>
      <w:proofErr w:type="spellEnd"/>
      <w:r w:rsidR="00597D21" w:rsidRPr="00264E98">
        <w:rPr>
          <w:sz w:val="24"/>
          <w:szCs w:val="24"/>
        </w:rPr>
        <w:t xml:space="preserve"> на </w:t>
      </w:r>
      <w:proofErr w:type="spellStart"/>
      <w:r w:rsidR="00597D21" w:rsidRPr="00264E98">
        <w:rPr>
          <w:sz w:val="24"/>
          <w:szCs w:val="24"/>
        </w:rPr>
        <w:t>това</w:t>
      </w:r>
      <w:proofErr w:type="spellEnd"/>
      <w:r w:rsidR="00597D21" w:rsidRPr="00264E98">
        <w:rPr>
          <w:sz w:val="24"/>
          <w:szCs w:val="24"/>
        </w:rPr>
        <w:t xml:space="preserve"> </w:t>
      </w:r>
      <w:proofErr w:type="spellStart"/>
      <w:r w:rsidR="0087099B" w:rsidRPr="00264E98">
        <w:rPr>
          <w:sz w:val="24"/>
          <w:szCs w:val="24"/>
        </w:rPr>
        <w:t>по</w:t>
      </w:r>
      <w:proofErr w:type="spellEnd"/>
      <w:r w:rsidR="0087099B" w:rsidRPr="00264E98">
        <w:rPr>
          <w:sz w:val="24"/>
          <w:szCs w:val="24"/>
        </w:rPr>
        <w:t xml:space="preserve"> </w:t>
      </w:r>
      <w:proofErr w:type="spellStart"/>
      <w:r w:rsidR="0087099B" w:rsidRPr="00264E98">
        <w:rPr>
          <w:sz w:val="24"/>
          <w:szCs w:val="24"/>
        </w:rPr>
        <w:t>системата</w:t>
      </w:r>
      <w:proofErr w:type="spellEnd"/>
      <w:r w:rsidR="0087099B" w:rsidRPr="00264E98">
        <w:rPr>
          <w:sz w:val="24"/>
          <w:szCs w:val="24"/>
        </w:rPr>
        <w:t xml:space="preserve"> </w:t>
      </w:r>
      <w:proofErr w:type="spellStart"/>
      <w:r w:rsidR="0087099B" w:rsidRPr="00264E98">
        <w:rPr>
          <w:sz w:val="24"/>
          <w:szCs w:val="24"/>
        </w:rPr>
        <w:t>за</w:t>
      </w:r>
      <w:proofErr w:type="spellEnd"/>
      <w:r w:rsidR="0087099B" w:rsidRPr="00264E98">
        <w:rPr>
          <w:sz w:val="24"/>
          <w:szCs w:val="24"/>
        </w:rPr>
        <w:t xml:space="preserve"> </w:t>
      </w:r>
      <w:proofErr w:type="spellStart"/>
      <w:r w:rsidR="0087099B" w:rsidRPr="00264E98">
        <w:rPr>
          <w:sz w:val="24"/>
          <w:szCs w:val="24"/>
        </w:rPr>
        <w:t>уведомяване</w:t>
      </w:r>
      <w:proofErr w:type="spellEnd"/>
      <w:r w:rsidR="0087099B" w:rsidRPr="00264E98">
        <w:rPr>
          <w:sz w:val="24"/>
          <w:szCs w:val="24"/>
        </w:rPr>
        <w:t xml:space="preserve"> </w:t>
      </w:r>
      <w:proofErr w:type="spellStart"/>
      <w:r w:rsidR="0087099B" w:rsidRPr="00264E98">
        <w:rPr>
          <w:sz w:val="24"/>
          <w:szCs w:val="24"/>
        </w:rPr>
        <w:t>за</w:t>
      </w:r>
      <w:proofErr w:type="spellEnd"/>
      <w:r w:rsidR="0087099B" w:rsidRPr="00264E98">
        <w:rPr>
          <w:sz w:val="24"/>
          <w:szCs w:val="24"/>
        </w:rPr>
        <w:t xml:space="preserve"> </w:t>
      </w:r>
      <w:proofErr w:type="spellStart"/>
      <w:r w:rsidR="0087099B" w:rsidRPr="00264E98">
        <w:rPr>
          <w:sz w:val="24"/>
          <w:szCs w:val="24"/>
        </w:rPr>
        <w:t>болести</w:t>
      </w:r>
      <w:proofErr w:type="spellEnd"/>
      <w:r w:rsidR="0087099B" w:rsidRPr="00264E98">
        <w:rPr>
          <w:sz w:val="24"/>
          <w:szCs w:val="24"/>
        </w:rPr>
        <w:t xml:space="preserve"> </w:t>
      </w:r>
      <w:proofErr w:type="spellStart"/>
      <w:r w:rsidR="0087099B" w:rsidRPr="00264E98">
        <w:rPr>
          <w:sz w:val="24"/>
          <w:szCs w:val="24"/>
        </w:rPr>
        <w:t>по</w:t>
      </w:r>
      <w:proofErr w:type="spellEnd"/>
      <w:r w:rsidR="0087099B" w:rsidRPr="00264E98">
        <w:rPr>
          <w:sz w:val="24"/>
          <w:szCs w:val="24"/>
        </w:rPr>
        <w:t xml:space="preserve"> </w:t>
      </w:r>
      <w:proofErr w:type="spellStart"/>
      <w:r w:rsidR="0087099B" w:rsidRPr="00264E98">
        <w:rPr>
          <w:sz w:val="24"/>
          <w:szCs w:val="24"/>
        </w:rPr>
        <w:t>животните</w:t>
      </w:r>
      <w:proofErr w:type="spellEnd"/>
      <w:r w:rsidR="0087099B" w:rsidRPr="00264E98">
        <w:rPr>
          <w:sz w:val="24"/>
          <w:szCs w:val="24"/>
        </w:rPr>
        <w:t xml:space="preserve"> (ADIS) на </w:t>
      </w:r>
      <w:proofErr w:type="spellStart"/>
      <w:r w:rsidR="0087099B" w:rsidRPr="00264E98">
        <w:rPr>
          <w:sz w:val="24"/>
          <w:szCs w:val="24"/>
        </w:rPr>
        <w:t>територ</w:t>
      </w:r>
      <w:r w:rsidR="00597D21" w:rsidRPr="00264E98">
        <w:rPr>
          <w:sz w:val="24"/>
          <w:szCs w:val="24"/>
        </w:rPr>
        <w:t>ията</w:t>
      </w:r>
      <w:proofErr w:type="spellEnd"/>
      <w:r w:rsidR="00597D21" w:rsidRPr="00264E98">
        <w:rPr>
          <w:sz w:val="24"/>
          <w:szCs w:val="24"/>
        </w:rPr>
        <w:t xml:space="preserve"> на </w:t>
      </w:r>
      <w:proofErr w:type="spellStart"/>
      <w:r w:rsidR="00597D21" w:rsidRPr="00264E98">
        <w:rPr>
          <w:sz w:val="24"/>
          <w:szCs w:val="24"/>
        </w:rPr>
        <w:t>страната</w:t>
      </w:r>
      <w:proofErr w:type="spellEnd"/>
      <w:r w:rsidR="00597D21" w:rsidRPr="00264E98">
        <w:rPr>
          <w:sz w:val="24"/>
          <w:szCs w:val="24"/>
        </w:rPr>
        <w:t xml:space="preserve"> </w:t>
      </w:r>
      <w:proofErr w:type="spellStart"/>
      <w:r w:rsidR="00597D21" w:rsidRPr="00264E98">
        <w:rPr>
          <w:sz w:val="24"/>
          <w:szCs w:val="24"/>
        </w:rPr>
        <w:t>са</w:t>
      </w:r>
      <w:proofErr w:type="spellEnd"/>
      <w:r w:rsidR="00597D21" w:rsidRPr="00264E98">
        <w:rPr>
          <w:sz w:val="24"/>
          <w:szCs w:val="24"/>
        </w:rPr>
        <w:t xml:space="preserve"> </w:t>
      </w:r>
      <w:proofErr w:type="spellStart"/>
      <w:r w:rsidR="00597D21" w:rsidRPr="00264E98">
        <w:rPr>
          <w:sz w:val="24"/>
          <w:szCs w:val="24"/>
        </w:rPr>
        <w:t>установени</w:t>
      </w:r>
      <w:proofErr w:type="spellEnd"/>
      <w:r w:rsidR="0087099B" w:rsidRPr="00264E98">
        <w:rPr>
          <w:sz w:val="24"/>
          <w:szCs w:val="24"/>
        </w:rPr>
        <w:t xml:space="preserve"> 157 </w:t>
      </w:r>
      <w:proofErr w:type="spellStart"/>
      <w:r w:rsidR="0087099B" w:rsidRPr="00264E98">
        <w:rPr>
          <w:sz w:val="24"/>
          <w:szCs w:val="24"/>
        </w:rPr>
        <w:t>вторични</w:t>
      </w:r>
      <w:proofErr w:type="spellEnd"/>
      <w:r w:rsidR="0087099B" w:rsidRPr="00264E98">
        <w:rPr>
          <w:sz w:val="24"/>
          <w:szCs w:val="24"/>
        </w:rPr>
        <w:t xml:space="preserve"> случаи на </w:t>
      </w:r>
      <w:proofErr w:type="spellStart"/>
      <w:r w:rsidR="0087099B" w:rsidRPr="00264E98">
        <w:rPr>
          <w:sz w:val="24"/>
          <w:szCs w:val="24"/>
        </w:rPr>
        <w:t>заболяването</w:t>
      </w:r>
      <w:proofErr w:type="spellEnd"/>
      <w:r w:rsidR="0087099B" w:rsidRPr="00264E98">
        <w:rPr>
          <w:sz w:val="24"/>
          <w:szCs w:val="24"/>
        </w:rPr>
        <w:t xml:space="preserve">, </w:t>
      </w:r>
      <w:proofErr w:type="spellStart"/>
      <w:r w:rsidR="0087099B" w:rsidRPr="00264E98">
        <w:rPr>
          <w:sz w:val="24"/>
          <w:szCs w:val="24"/>
        </w:rPr>
        <w:t>със</w:t>
      </w:r>
      <w:proofErr w:type="spellEnd"/>
      <w:r w:rsidR="0087099B" w:rsidRPr="00264E98">
        <w:rPr>
          <w:sz w:val="24"/>
          <w:szCs w:val="24"/>
        </w:rPr>
        <w:t xml:space="preserve"> </w:t>
      </w:r>
      <w:proofErr w:type="spellStart"/>
      <w:r w:rsidR="0087099B" w:rsidRPr="00264E98">
        <w:rPr>
          <w:sz w:val="24"/>
          <w:szCs w:val="24"/>
        </w:rPr>
        <w:t>засегнати</w:t>
      </w:r>
      <w:proofErr w:type="spellEnd"/>
      <w:r w:rsidR="00597D21" w:rsidRPr="00264E98">
        <w:rPr>
          <w:sz w:val="24"/>
          <w:szCs w:val="24"/>
        </w:rPr>
        <w:t xml:space="preserve"> 289 </w:t>
      </w:r>
      <w:proofErr w:type="spellStart"/>
      <w:r w:rsidR="00597D21" w:rsidRPr="00264E98">
        <w:rPr>
          <w:sz w:val="24"/>
          <w:szCs w:val="24"/>
        </w:rPr>
        <w:t>диви</w:t>
      </w:r>
      <w:proofErr w:type="spellEnd"/>
      <w:r w:rsidR="00597D21" w:rsidRPr="00264E98">
        <w:rPr>
          <w:sz w:val="24"/>
          <w:szCs w:val="24"/>
        </w:rPr>
        <w:t xml:space="preserve"> </w:t>
      </w:r>
      <w:proofErr w:type="spellStart"/>
      <w:r w:rsidR="00597D21" w:rsidRPr="00264E98">
        <w:rPr>
          <w:sz w:val="24"/>
          <w:szCs w:val="24"/>
        </w:rPr>
        <w:t>свине</w:t>
      </w:r>
      <w:proofErr w:type="spellEnd"/>
      <w:r w:rsidR="007E7CFD">
        <w:rPr>
          <w:sz w:val="24"/>
          <w:szCs w:val="24"/>
        </w:rPr>
        <w:t xml:space="preserve"> в</w:t>
      </w:r>
      <w:r w:rsidR="000641D9" w:rsidRPr="00264E98">
        <w:rPr>
          <w:sz w:val="24"/>
          <w:szCs w:val="24"/>
        </w:rPr>
        <w:t xml:space="preserve"> </w:t>
      </w:r>
      <w:proofErr w:type="spellStart"/>
      <w:r w:rsidR="000641D9" w:rsidRPr="00264E98">
        <w:rPr>
          <w:sz w:val="24"/>
          <w:szCs w:val="24"/>
        </w:rPr>
        <w:t>почти</w:t>
      </w:r>
      <w:proofErr w:type="spellEnd"/>
      <w:r w:rsidR="000641D9" w:rsidRPr="00264E98">
        <w:rPr>
          <w:sz w:val="24"/>
          <w:szCs w:val="24"/>
        </w:rPr>
        <w:t xml:space="preserve"> </w:t>
      </w:r>
      <w:proofErr w:type="spellStart"/>
      <w:r w:rsidR="000641D9" w:rsidRPr="00264E98">
        <w:rPr>
          <w:sz w:val="24"/>
          <w:szCs w:val="24"/>
        </w:rPr>
        <w:t>цялата</w:t>
      </w:r>
      <w:proofErr w:type="spellEnd"/>
      <w:r w:rsidR="000641D9" w:rsidRPr="00264E98">
        <w:rPr>
          <w:sz w:val="24"/>
          <w:szCs w:val="24"/>
        </w:rPr>
        <w:t xml:space="preserve"> </w:t>
      </w:r>
      <w:proofErr w:type="spellStart"/>
      <w:r w:rsidR="000641D9" w:rsidRPr="00264E98">
        <w:rPr>
          <w:sz w:val="24"/>
          <w:szCs w:val="24"/>
        </w:rPr>
        <w:t>страна</w:t>
      </w:r>
      <w:proofErr w:type="spellEnd"/>
      <w:r w:rsidR="000641D9" w:rsidRPr="00264E98">
        <w:rPr>
          <w:sz w:val="24"/>
          <w:szCs w:val="24"/>
        </w:rPr>
        <w:t xml:space="preserve"> (</w:t>
      </w:r>
      <w:proofErr w:type="spellStart"/>
      <w:r w:rsidR="000641D9" w:rsidRPr="00264E98">
        <w:rPr>
          <w:sz w:val="24"/>
          <w:szCs w:val="24"/>
        </w:rPr>
        <w:t>областите</w:t>
      </w:r>
      <w:proofErr w:type="spellEnd"/>
      <w:r w:rsidR="000641D9" w:rsidRPr="00264E98">
        <w:rPr>
          <w:sz w:val="24"/>
          <w:szCs w:val="24"/>
        </w:rPr>
        <w:t xml:space="preserve"> </w:t>
      </w:r>
      <w:proofErr w:type="spellStart"/>
      <w:r w:rsidR="000641D9" w:rsidRPr="00264E98">
        <w:rPr>
          <w:sz w:val="24"/>
          <w:szCs w:val="24"/>
        </w:rPr>
        <w:t>Монтана</w:t>
      </w:r>
      <w:proofErr w:type="spellEnd"/>
      <w:r w:rsidR="000641D9" w:rsidRPr="00264E98">
        <w:rPr>
          <w:sz w:val="24"/>
          <w:szCs w:val="24"/>
        </w:rPr>
        <w:t xml:space="preserve">, </w:t>
      </w:r>
      <w:proofErr w:type="spellStart"/>
      <w:r w:rsidR="000641D9" w:rsidRPr="00264E98">
        <w:rPr>
          <w:sz w:val="24"/>
          <w:szCs w:val="24"/>
        </w:rPr>
        <w:t>Габрово</w:t>
      </w:r>
      <w:proofErr w:type="spellEnd"/>
      <w:r w:rsidR="000641D9" w:rsidRPr="00264E98">
        <w:rPr>
          <w:sz w:val="24"/>
          <w:szCs w:val="24"/>
        </w:rPr>
        <w:t>, София-</w:t>
      </w:r>
      <w:proofErr w:type="spellStart"/>
      <w:r w:rsidR="000641D9" w:rsidRPr="00264E98">
        <w:rPr>
          <w:sz w:val="24"/>
          <w:szCs w:val="24"/>
        </w:rPr>
        <w:t>област</w:t>
      </w:r>
      <w:proofErr w:type="spellEnd"/>
      <w:r w:rsidR="000641D9" w:rsidRPr="00264E98">
        <w:rPr>
          <w:sz w:val="24"/>
          <w:szCs w:val="24"/>
        </w:rPr>
        <w:t xml:space="preserve">, </w:t>
      </w:r>
      <w:proofErr w:type="spellStart"/>
      <w:r w:rsidR="000641D9" w:rsidRPr="00264E98">
        <w:rPr>
          <w:sz w:val="24"/>
          <w:szCs w:val="24"/>
        </w:rPr>
        <w:t>Бургас</w:t>
      </w:r>
      <w:proofErr w:type="spellEnd"/>
      <w:r w:rsidR="000641D9" w:rsidRPr="00264E98">
        <w:rPr>
          <w:sz w:val="24"/>
          <w:szCs w:val="24"/>
        </w:rPr>
        <w:t xml:space="preserve">, </w:t>
      </w:r>
      <w:proofErr w:type="spellStart"/>
      <w:r w:rsidR="000641D9" w:rsidRPr="00264E98">
        <w:rPr>
          <w:sz w:val="24"/>
          <w:szCs w:val="24"/>
        </w:rPr>
        <w:t>Пазарджик</w:t>
      </w:r>
      <w:proofErr w:type="spellEnd"/>
      <w:r w:rsidR="000641D9" w:rsidRPr="00264E98">
        <w:rPr>
          <w:sz w:val="24"/>
          <w:szCs w:val="24"/>
        </w:rPr>
        <w:t xml:space="preserve">, </w:t>
      </w:r>
      <w:proofErr w:type="spellStart"/>
      <w:r w:rsidR="000641D9" w:rsidRPr="00264E98">
        <w:rPr>
          <w:sz w:val="24"/>
          <w:szCs w:val="24"/>
        </w:rPr>
        <w:t>Стара</w:t>
      </w:r>
      <w:proofErr w:type="spellEnd"/>
      <w:r w:rsidR="000641D9" w:rsidRPr="00264E98">
        <w:rPr>
          <w:sz w:val="24"/>
          <w:szCs w:val="24"/>
        </w:rPr>
        <w:t xml:space="preserve"> </w:t>
      </w:r>
      <w:proofErr w:type="spellStart"/>
      <w:r w:rsidR="000641D9" w:rsidRPr="00264E98">
        <w:rPr>
          <w:sz w:val="24"/>
          <w:szCs w:val="24"/>
        </w:rPr>
        <w:t>Загора</w:t>
      </w:r>
      <w:proofErr w:type="spellEnd"/>
      <w:r w:rsidR="000641D9" w:rsidRPr="00264E98">
        <w:rPr>
          <w:sz w:val="24"/>
          <w:szCs w:val="24"/>
        </w:rPr>
        <w:t xml:space="preserve">, </w:t>
      </w:r>
      <w:proofErr w:type="spellStart"/>
      <w:r w:rsidR="000641D9" w:rsidRPr="00264E98">
        <w:rPr>
          <w:sz w:val="24"/>
          <w:szCs w:val="24"/>
        </w:rPr>
        <w:t>Хасково</w:t>
      </w:r>
      <w:proofErr w:type="spellEnd"/>
      <w:r w:rsidR="000641D9" w:rsidRPr="00264E98">
        <w:rPr>
          <w:sz w:val="24"/>
          <w:szCs w:val="24"/>
        </w:rPr>
        <w:t xml:space="preserve"> и </w:t>
      </w:r>
      <w:proofErr w:type="spellStart"/>
      <w:r w:rsidR="000641D9" w:rsidRPr="00264E98">
        <w:rPr>
          <w:sz w:val="24"/>
          <w:szCs w:val="24"/>
        </w:rPr>
        <w:t>Ямбол</w:t>
      </w:r>
      <w:proofErr w:type="spellEnd"/>
      <w:r w:rsidR="000641D9" w:rsidRPr="00264E98">
        <w:rPr>
          <w:sz w:val="24"/>
          <w:szCs w:val="24"/>
        </w:rPr>
        <w:t>)</w:t>
      </w:r>
      <w:r w:rsidR="000641D9" w:rsidRPr="00264E98">
        <w:rPr>
          <w:sz w:val="24"/>
          <w:szCs w:val="24"/>
          <w:lang w:val="bg-BG"/>
        </w:rPr>
        <w:t>.</w:t>
      </w:r>
    </w:p>
    <w:p w:rsidR="00AD3B76" w:rsidRPr="00AD3B76" w:rsidRDefault="00AD3B76" w:rsidP="00AD3B76">
      <w:pPr>
        <w:ind w:firstLine="567"/>
        <w:jc w:val="both"/>
        <w:rPr>
          <w:sz w:val="24"/>
          <w:szCs w:val="24"/>
          <w:lang w:val="bg-BG"/>
        </w:rPr>
      </w:pPr>
      <w:r w:rsidRPr="00AD3B76">
        <w:rPr>
          <w:sz w:val="24"/>
          <w:szCs w:val="24"/>
          <w:lang w:val="bg-BG"/>
        </w:rPr>
        <w:t>Оценени са</w:t>
      </w:r>
      <w:r w:rsidRPr="00AD3B76">
        <w:rPr>
          <w:sz w:val="24"/>
          <w:szCs w:val="24"/>
        </w:rPr>
        <w:t xml:space="preserve"> </w:t>
      </w:r>
      <w:proofErr w:type="spellStart"/>
      <w:r w:rsidRPr="00AD3B76">
        <w:rPr>
          <w:sz w:val="24"/>
          <w:szCs w:val="24"/>
        </w:rPr>
        <w:t>всички</w:t>
      </w:r>
      <w:proofErr w:type="spellEnd"/>
      <w:r w:rsidRPr="00AD3B76">
        <w:rPr>
          <w:sz w:val="24"/>
          <w:szCs w:val="24"/>
          <w:lang w:val="bg-BG"/>
        </w:rPr>
        <w:t xml:space="preserve"> риск</w:t>
      </w:r>
      <w:r w:rsidRPr="00AD3B76">
        <w:rPr>
          <w:sz w:val="24"/>
          <w:szCs w:val="24"/>
        </w:rPr>
        <w:t xml:space="preserve"> </w:t>
      </w:r>
      <w:proofErr w:type="spellStart"/>
      <w:r w:rsidRPr="00AD3B76">
        <w:rPr>
          <w:sz w:val="24"/>
          <w:szCs w:val="24"/>
        </w:rPr>
        <w:t>показатели</w:t>
      </w:r>
      <w:proofErr w:type="spellEnd"/>
      <w:r w:rsidRPr="00AD3B76">
        <w:rPr>
          <w:sz w:val="24"/>
          <w:szCs w:val="24"/>
          <w:lang w:val="bg-BG"/>
        </w:rPr>
        <w:t xml:space="preserve"> (фактори на риска)</w:t>
      </w:r>
      <w:r w:rsidRPr="00AD3B76">
        <w:rPr>
          <w:sz w:val="24"/>
          <w:szCs w:val="24"/>
        </w:rPr>
        <w:t xml:space="preserve">, </w:t>
      </w:r>
      <w:proofErr w:type="spellStart"/>
      <w:r w:rsidRPr="00AD3B76">
        <w:rPr>
          <w:sz w:val="24"/>
          <w:szCs w:val="24"/>
        </w:rPr>
        <w:t>способстващи</w:t>
      </w:r>
      <w:proofErr w:type="spellEnd"/>
      <w:r w:rsidRPr="00AD3B76">
        <w:rPr>
          <w:sz w:val="24"/>
          <w:szCs w:val="24"/>
        </w:rPr>
        <w:t xml:space="preserve"> </w:t>
      </w:r>
      <w:proofErr w:type="spellStart"/>
      <w:r w:rsidRPr="00AD3B76">
        <w:rPr>
          <w:sz w:val="24"/>
          <w:szCs w:val="24"/>
        </w:rPr>
        <w:t>за</w:t>
      </w:r>
      <w:proofErr w:type="spellEnd"/>
      <w:r w:rsidRPr="00AD3B76">
        <w:rPr>
          <w:sz w:val="24"/>
          <w:szCs w:val="24"/>
        </w:rPr>
        <w:t xml:space="preserve"> </w:t>
      </w:r>
      <w:proofErr w:type="spellStart"/>
      <w:r w:rsidRPr="00AD3B76">
        <w:rPr>
          <w:sz w:val="24"/>
          <w:szCs w:val="24"/>
        </w:rPr>
        <w:t>запазване</w:t>
      </w:r>
      <w:proofErr w:type="spellEnd"/>
      <w:r w:rsidRPr="00AD3B76">
        <w:rPr>
          <w:sz w:val="24"/>
          <w:szCs w:val="24"/>
        </w:rPr>
        <w:t xml:space="preserve"> на </w:t>
      </w:r>
      <w:proofErr w:type="spellStart"/>
      <w:r w:rsidRPr="00AD3B76">
        <w:rPr>
          <w:sz w:val="24"/>
          <w:szCs w:val="24"/>
        </w:rPr>
        <w:t>вируса</w:t>
      </w:r>
      <w:proofErr w:type="spellEnd"/>
      <w:r w:rsidRPr="00AD3B76">
        <w:rPr>
          <w:sz w:val="24"/>
          <w:szCs w:val="24"/>
        </w:rPr>
        <w:t xml:space="preserve"> в </w:t>
      </w:r>
      <w:proofErr w:type="spellStart"/>
      <w:r w:rsidRPr="00AD3B76">
        <w:rPr>
          <w:sz w:val="24"/>
          <w:szCs w:val="24"/>
        </w:rPr>
        <w:t>дивата</w:t>
      </w:r>
      <w:proofErr w:type="spellEnd"/>
      <w:r w:rsidRPr="00AD3B76">
        <w:rPr>
          <w:sz w:val="24"/>
          <w:szCs w:val="24"/>
        </w:rPr>
        <w:t xml:space="preserve"> </w:t>
      </w:r>
      <w:proofErr w:type="spellStart"/>
      <w:r w:rsidRPr="00AD3B76">
        <w:rPr>
          <w:sz w:val="24"/>
          <w:szCs w:val="24"/>
        </w:rPr>
        <w:t>природа</w:t>
      </w:r>
      <w:proofErr w:type="spellEnd"/>
      <w:r w:rsidRPr="00AD3B76">
        <w:rPr>
          <w:sz w:val="24"/>
          <w:szCs w:val="24"/>
          <w:lang w:val="bg-BG"/>
        </w:rPr>
        <w:t xml:space="preserve">, при домашни прасета, наличие в други промишлени и частни стопанства, вкл. и при ИБС </w:t>
      </w:r>
      <w:r w:rsidR="00264E98">
        <w:rPr>
          <w:sz w:val="24"/>
          <w:szCs w:val="24"/>
          <w:lang w:val="bg-BG"/>
        </w:rPr>
        <w:t xml:space="preserve">и </w:t>
      </w:r>
      <w:r w:rsidRPr="00AD3B76">
        <w:rPr>
          <w:sz w:val="24"/>
          <w:szCs w:val="24"/>
          <w:lang w:val="bg-BG"/>
        </w:rPr>
        <w:t>в съседните региони,</w:t>
      </w:r>
      <w:r w:rsidRPr="00AD3B76">
        <w:rPr>
          <w:sz w:val="24"/>
          <w:szCs w:val="24"/>
        </w:rPr>
        <w:t xml:space="preserve"> </w:t>
      </w:r>
      <w:proofErr w:type="spellStart"/>
      <w:r w:rsidRPr="00AD3B76">
        <w:rPr>
          <w:sz w:val="24"/>
          <w:szCs w:val="24"/>
        </w:rPr>
        <w:t>способстващи</w:t>
      </w:r>
      <w:proofErr w:type="spellEnd"/>
      <w:r w:rsidRPr="00AD3B76">
        <w:rPr>
          <w:sz w:val="24"/>
          <w:szCs w:val="24"/>
        </w:rPr>
        <w:t xml:space="preserve"> </w:t>
      </w:r>
      <w:proofErr w:type="spellStart"/>
      <w:r w:rsidRPr="00AD3B76">
        <w:rPr>
          <w:sz w:val="24"/>
          <w:szCs w:val="24"/>
        </w:rPr>
        <w:t>за</w:t>
      </w:r>
      <w:proofErr w:type="spellEnd"/>
      <w:r w:rsidRPr="00AD3B76">
        <w:rPr>
          <w:sz w:val="24"/>
          <w:szCs w:val="24"/>
        </w:rPr>
        <w:t xml:space="preserve"> </w:t>
      </w:r>
      <w:proofErr w:type="spellStart"/>
      <w:r w:rsidRPr="00AD3B76">
        <w:rPr>
          <w:sz w:val="24"/>
          <w:szCs w:val="24"/>
        </w:rPr>
        <w:t>повторната</w:t>
      </w:r>
      <w:proofErr w:type="spellEnd"/>
      <w:r w:rsidRPr="00AD3B76">
        <w:rPr>
          <w:sz w:val="24"/>
          <w:szCs w:val="24"/>
        </w:rPr>
        <w:t xml:space="preserve"> </w:t>
      </w:r>
      <w:proofErr w:type="spellStart"/>
      <w:r w:rsidRPr="00AD3B76">
        <w:rPr>
          <w:sz w:val="24"/>
          <w:szCs w:val="24"/>
        </w:rPr>
        <w:t>му</w:t>
      </w:r>
      <w:proofErr w:type="spellEnd"/>
      <w:r w:rsidRPr="00AD3B76">
        <w:rPr>
          <w:sz w:val="24"/>
          <w:szCs w:val="24"/>
        </w:rPr>
        <w:t xml:space="preserve"> </w:t>
      </w:r>
      <w:proofErr w:type="spellStart"/>
      <w:r w:rsidRPr="00AD3B76">
        <w:rPr>
          <w:sz w:val="24"/>
          <w:szCs w:val="24"/>
        </w:rPr>
        <w:t>поява</w:t>
      </w:r>
      <w:proofErr w:type="spellEnd"/>
      <w:r w:rsidRPr="00AD3B76">
        <w:rPr>
          <w:sz w:val="24"/>
          <w:szCs w:val="24"/>
          <w:lang w:val="bg-BG"/>
        </w:rPr>
        <w:t xml:space="preserve"> и разпространение в ЖООС. </w:t>
      </w:r>
    </w:p>
    <w:p w:rsidR="00AD3B76" w:rsidRPr="00C41D69" w:rsidRDefault="00AD3B76" w:rsidP="00AD3B76">
      <w:pPr>
        <w:ind w:firstLine="567"/>
        <w:jc w:val="both"/>
        <w:rPr>
          <w:sz w:val="24"/>
          <w:szCs w:val="24"/>
          <w:lang w:val="bg-BG"/>
        </w:rPr>
      </w:pPr>
      <w:r w:rsidRPr="00C41D69">
        <w:rPr>
          <w:sz w:val="24"/>
          <w:szCs w:val="24"/>
          <w:lang w:val="bg-BG"/>
        </w:rPr>
        <w:t>Рискът се</w:t>
      </w:r>
      <w:r w:rsidRPr="00C41D69">
        <w:rPr>
          <w:sz w:val="24"/>
          <w:szCs w:val="24"/>
        </w:rPr>
        <w:t xml:space="preserve"> </w:t>
      </w:r>
      <w:proofErr w:type="spellStart"/>
      <w:r w:rsidRPr="00C41D69">
        <w:rPr>
          <w:sz w:val="24"/>
          <w:szCs w:val="24"/>
        </w:rPr>
        <w:t>определя</w:t>
      </w:r>
      <w:proofErr w:type="spellEnd"/>
      <w:r w:rsidRPr="00C41D69">
        <w:rPr>
          <w:sz w:val="24"/>
          <w:szCs w:val="24"/>
          <w:lang w:val="bg-BG"/>
        </w:rPr>
        <w:t xml:space="preserve"> като</w:t>
      </w:r>
      <w:r w:rsidRPr="00C41D69">
        <w:rPr>
          <w:sz w:val="24"/>
          <w:szCs w:val="24"/>
        </w:rPr>
        <w:t xml:space="preserve"> </w:t>
      </w:r>
      <w:proofErr w:type="spellStart"/>
      <w:r w:rsidRPr="00C41D69">
        <w:rPr>
          <w:sz w:val="24"/>
          <w:szCs w:val="24"/>
        </w:rPr>
        <w:t>вероятност</w:t>
      </w:r>
      <w:proofErr w:type="spellEnd"/>
      <w:r w:rsidRPr="00C41D69">
        <w:rPr>
          <w:sz w:val="24"/>
          <w:szCs w:val="24"/>
        </w:rPr>
        <w:t xml:space="preserve"> </w:t>
      </w:r>
      <w:proofErr w:type="spellStart"/>
      <w:r w:rsidRPr="00C41D69">
        <w:rPr>
          <w:sz w:val="24"/>
          <w:szCs w:val="24"/>
        </w:rPr>
        <w:t>от</w:t>
      </w:r>
      <w:proofErr w:type="spellEnd"/>
      <w:r w:rsidRPr="00C41D69">
        <w:rPr>
          <w:sz w:val="24"/>
          <w:szCs w:val="24"/>
        </w:rPr>
        <w:t xml:space="preserve"> </w:t>
      </w:r>
      <w:proofErr w:type="spellStart"/>
      <w:r w:rsidRPr="00C41D69">
        <w:rPr>
          <w:sz w:val="24"/>
          <w:szCs w:val="24"/>
        </w:rPr>
        <w:t>поява</w:t>
      </w:r>
      <w:proofErr w:type="spellEnd"/>
      <w:r w:rsidRPr="00C41D69">
        <w:rPr>
          <w:sz w:val="24"/>
          <w:szCs w:val="24"/>
        </w:rPr>
        <w:t xml:space="preserve"> и разпространение на АЧС, </w:t>
      </w:r>
      <w:r w:rsidRPr="00C41D69">
        <w:rPr>
          <w:sz w:val="24"/>
          <w:szCs w:val="24"/>
          <w:lang w:val="bg-BG"/>
        </w:rPr>
        <w:t>включително к</w:t>
      </w:r>
      <w:proofErr w:type="spellStart"/>
      <w:r w:rsidRPr="00C41D69">
        <w:rPr>
          <w:sz w:val="24"/>
          <w:szCs w:val="24"/>
        </w:rPr>
        <w:t>ато</w:t>
      </w:r>
      <w:proofErr w:type="spellEnd"/>
      <w:r w:rsidRPr="00C41D69">
        <w:rPr>
          <w:sz w:val="24"/>
          <w:szCs w:val="24"/>
          <w:lang w:val="bg-BG"/>
        </w:rPr>
        <w:t xml:space="preserve"> се</w:t>
      </w:r>
      <w:r w:rsidRPr="00C41D69">
        <w:rPr>
          <w:sz w:val="24"/>
          <w:szCs w:val="24"/>
        </w:rPr>
        <w:t xml:space="preserve"> </w:t>
      </w:r>
      <w:proofErr w:type="spellStart"/>
      <w:r w:rsidRPr="00C41D69">
        <w:rPr>
          <w:sz w:val="24"/>
          <w:szCs w:val="24"/>
        </w:rPr>
        <w:t>взема</w:t>
      </w:r>
      <w:proofErr w:type="spellEnd"/>
      <w:r w:rsidRPr="00C41D69">
        <w:rPr>
          <w:sz w:val="24"/>
          <w:szCs w:val="24"/>
          <w:lang w:val="bg-BG"/>
        </w:rPr>
        <w:t>т</w:t>
      </w:r>
      <w:r w:rsidRPr="00C41D69">
        <w:rPr>
          <w:sz w:val="24"/>
          <w:szCs w:val="24"/>
        </w:rPr>
        <w:t xml:space="preserve"> </w:t>
      </w:r>
      <w:proofErr w:type="spellStart"/>
      <w:r w:rsidRPr="00C41D69">
        <w:rPr>
          <w:sz w:val="24"/>
          <w:szCs w:val="24"/>
        </w:rPr>
        <w:t>по</w:t>
      </w:r>
      <w:proofErr w:type="spellEnd"/>
      <w:r w:rsidRPr="00C41D69">
        <w:rPr>
          <w:sz w:val="24"/>
          <w:szCs w:val="24"/>
          <w:lang w:val="bg-BG"/>
        </w:rPr>
        <w:t>д</w:t>
      </w:r>
      <w:r w:rsidRPr="00C41D69">
        <w:rPr>
          <w:sz w:val="24"/>
          <w:szCs w:val="24"/>
        </w:rPr>
        <w:t xml:space="preserve"> </w:t>
      </w:r>
      <w:proofErr w:type="spellStart"/>
      <w:r w:rsidRPr="00C41D69">
        <w:rPr>
          <w:sz w:val="24"/>
          <w:szCs w:val="24"/>
        </w:rPr>
        <w:t>внимание</w:t>
      </w:r>
      <w:proofErr w:type="spellEnd"/>
      <w:r w:rsidRPr="00C41D69">
        <w:rPr>
          <w:sz w:val="24"/>
          <w:szCs w:val="24"/>
        </w:rPr>
        <w:t xml:space="preserve"> и </w:t>
      </w:r>
      <w:proofErr w:type="spellStart"/>
      <w:r w:rsidRPr="00C41D69">
        <w:rPr>
          <w:sz w:val="24"/>
          <w:szCs w:val="24"/>
        </w:rPr>
        <w:t>несигурност</w:t>
      </w:r>
      <w:proofErr w:type="spellEnd"/>
      <w:r w:rsidRPr="00C41D69">
        <w:rPr>
          <w:sz w:val="24"/>
          <w:szCs w:val="24"/>
          <w:lang w:val="bg-BG"/>
        </w:rPr>
        <w:t>та</w:t>
      </w:r>
      <w:r w:rsidRPr="00C41D69">
        <w:rPr>
          <w:sz w:val="24"/>
          <w:szCs w:val="24"/>
        </w:rPr>
        <w:t xml:space="preserve"> на </w:t>
      </w:r>
      <w:proofErr w:type="spellStart"/>
      <w:r w:rsidRPr="00C41D69">
        <w:rPr>
          <w:sz w:val="24"/>
          <w:szCs w:val="24"/>
        </w:rPr>
        <w:t>събраните</w:t>
      </w:r>
      <w:proofErr w:type="spellEnd"/>
      <w:r w:rsidRPr="00C41D69">
        <w:rPr>
          <w:sz w:val="24"/>
          <w:szCs w:val="24"/>
        </w:rPr>
        <w:t xml:space="preserve"> </w:t>
      </w:r>
      <w:proofErr w:type="spellStart"/>
      <w:r w:rsidRPr="00C41D69">
        <w:rPr>
          <w:sz w:val="24"/>
          <w:szCs w:val="24"/>
        </w:rPr>
        <w:t>данни</w:t>
      </w:r>
      <w:proofErr w:type="spellEnd"/>
      <w:r w:rsidRPr="00C41D69">
        <w:rPr>
          <w:sz w:val="24"/>
          <w:szCs w:val="24"/>
        </w:rPr>
        <w:t xml:space="preserve"> </w:t>
      </w:r>
      <w:proofErr w:type="spellStart"/>
      <w:r w:rsidRPr="00C41D69">
        <w:rPr>
          <w:sz w:val="24"/>
          <w:szCs w:val="24"/>
        </w:rPr>
        <w:t>за</w:t>
      </w:r>
      <w:proofErr w:type="spellEnd"/>
      <w:r w:rsidRPr="00C41D69">
        <w:rPr>
          <w:sz w:val="24"/>
          <w:szCs w:val="24"/>
        </w:rPr>
        <w:t xml:space="preserve"> </w:t>
      </w:r>
      <w:proofErr w:type="spellStart"/>
      <w:r w:rsidRPr="00C41D69">
        <w:rPr>
          <w:sz w:val="24"/>
          <w:szCs w:val="24"/>
        </w:rPr>
        <w:t>епизоотологичната</w:t>
      </w:r>
      <w:proofErr w:type="spellEnd"/>
      <w:r w:rsidRPr="00C41D69">
        <w:rPr>
          <w:sz w:val="24"/>
          <w:szCs w:val="24"/>
        </w:rPr>
        <w:t xml:space="preserve"> </w:t>
      </w:r>
      <w:proofErr w:type="spellStart"/>
      <w:r w:rsidRPr="00C41D69">
        <w:rPr>
          <w:sz w:val="24"/>
          <w:szCs w:val="24"/>
        </w:rPr>
        <w:t>ситуация</w:t>
      </w:r>
      <w:proofErr w:type="spellEnd"/>
      <w:r w:rsidRPr="00C41D69">
        <w:rPr>
          <w:sz w:val="24"/>
          <w:szCs w:val="24"/>
        </w:rPr>
        <w:t xml:space="preserve"> в </w:t>
      </w:r>
      <w:proofErr w:type="spellStart"/>
      <w:r w:rsidRPr="00C41D69">
        <w:rPr>
          <w:sz w:val="24"/>
          <w:szCs w:val="24"/>
        </w:rPr>
        <w:t>момента</w:t>
      </w:r>
      <w:proofErr w:type="spellEnd"/>
      <w:r w:rsidRPr="00C41D69">
        <w:rPr>
          <w:sz w:val="24"/>
          <w:szCs w:val="24"/>
        </w:rPr>
        <w:t xml:space="preserve"> и </w:t>
      </w:r>
      <w:proofErr w:type="spellStart"/>
      <w:r w:rsidRPr="00C41D69">
        <w:rPr>
          <w:sz w:val="24"/>
          <w:szCs w:val="24"/>
        </w:rPr>
        <w:t>скалата</w:t>
      </w:r>
      <w:proofErr w:type="spellEnd"/>
      <w:r w:rsidRPr="00C41D69">
        <w:rPr>
          <w:sz w:val="24"/>
          <w:szCs w:val="24"/>
        </w:rPr>
        <w:t xml:space="preserve"> </w:t>
      </w:r>
      <w:proofErr w:type="spellStart"/>
      <w:r w:rsidRPr="00C41D69">
        <w:rPr>
          <w:sz w:val="24"/>
          <w:szCs w:val="24"/>
        </w:rPr>
        <w:t>за</w:t>
      </w:r>
      <w:proofErr w:type="spellEnd"/>
      <w:r w:rsidRPr="00C41D69">
        <w:rPr>
          <w:sz w:val="24"/>
          <w:szCs w:val="24"/>
        </w:rPr>
        <w:t xml:space="preserve"> </w:t>
      </w:r>
      <w:proofErr w:type="spellStart"/>
      <w:r w:rsidRPr="00C41D69">
        <w:rPr>
          <w:sz w:val="24"/>
          <w:szCs w:val="24"/>
        </w:rPr>
        <w:t>нивата</w:t>
      </w:r>
      <w:proofErr w:type="spellEnd"/>
      <w:r w:rsidRPr="00C41D69">
        <w:rPr>
          <w:sz w:val="24"/>
          <w:szCs w:val="24"/>
        </w:rPr>
        <w:t xml:space="preserve"> на </w:t>
      </w:r>
      <w:proofErr w:type="spellStart"/>
      <w:r w:rsidRPr="00C41D69">
        <w:rPr>
          <w:sz w:val="24"/>
          <w:szCs w:val="24"/>
        </w:rPr>
        <w:t>риска</w:t>
      </w:r>
      <w:proofErr w:type="spellEnd"/>
      <w:r w:rsidRPr="00C41D69">
        <w:rPr>
          <w:sz w:val="24"/>
          <w:szCs w:val="24"/>
          <w:lang w:val="bg-BG"/>
        </w:rPr>
        <w:t xml:space="preserve">. </w:t>
      </w:r>
    </w:p>
    <w:p w:rsidR="00E95DDF" w:rsidRDefault="00AD3B76" w:rsidP="0087099B">
      <w:pPr>
        <w:ind w:firstLine="567"/>
        <w:jc w:val="both"/>
        <w:rPr>
          <w:sz w:val="24"/>
          <w:szCs w:val="24"/>
        </w:rPr>
      </w:pPr>
      <w:proofErr w:type="spellStart"/>
      <w:r w:rsidRPr="00C41D69">
        <w:rPr>
          <w:sz w:val="24"/>
          <w:szCs w:val="24"/>
        </w:rPr>
        <w:t>Данните</w:t>
      </w:r>
      <w:proofErr w:type="spellEnd"/>
      <w:r w:rsidRPr="00C41D69">
        <w:rPr>
          <w:sz w:val="24"/>
          <w:szCs w:val="24"/>
        </w:rPr>
        <w:t xml:space="preserve">, </w:t>
      </w:r>
      <w:proofErr w:type="spellStart"/>
      <w:r w:rsidRPr="00C41D69">
        <w:rPr>
          <w:sz w:val="24"/>
          <w:szCs w:val="24"/>
        </w:rPr>
        <w:t>събрани</w:t>
      </w:r>
      <w:proofErr w:type="spellEnd"/>
      <w:r w:rsidRPr="00C41D69">
        <w:rPr>
          <w:sz w:val="24"/>
          <w:szCs w:val="24"/>
        </w:rPr>
        <w:t xml:space="preserve"> </w:t>
      </w:r>
      <w:proofErr w:type="spellStart"/>
      <w:r w:rsidRPr="00C41D69">
        <w:rPr>
          <w:sz w:val="24"/>
          <w:szCs w:val="24"/>
        </w:rPr>
        <w:t>за</w:t>
      </w:r>
      <w:proofErr w:type="spellEnd"/>
      <w:r w:rsidRPr="00C41D69">
        <w:rPr>
          <w:sz w:val="24"/>
          <w:szCs w:val="24"/>
        </w:rPr>
        <w:t xml:space="preserve"> </w:t>
      </w:r>
      <w:proofErr w:type="spellStart"/>
      <w:r w:rsidRPr="00C41D69">
        <w:rPr>
          <w:sz w:val="24"/>
          <w:szCs w:val="24"/>
        </w:rPr>
        <w:t>идентифицираните</w:t>
      </w:r>
      <w:proofErr w:type="spellEnd"/>
      <w:r w:rsidRPr="00C41D69">
        <w:rPr>
          <w:sz w:val="24"/>
          <w:szCs w:val="24"/>
        </w:rPr>
        <w:t xml:space="preserve"> </w:t>
      </w:r>
      <w:proofErr w:type="spellStart"/>
      <w:r w:rsidRPr="00C41D69">
        <w:rPr>
          <w:sz w:val="24"/>
          <w:szCs w:val="24"/>
        </w:rPr>
        <w:t>показатели</w:t>
      </w:r>
      <w:proofErr w:type="spellEnd"/>
      <w:r w:rsidRPr="00C41D69">
        <w:rPr>
          <w:sz w:val="24"/>
          <w:szCs w:val="24"/>
        </w:rPr>
        <w:t xml:space="preserve"> </w:t>
      </w:r>
      <w:proofErr w:type="spellStart"/>
      <w:r w:rsidRPr="00C41D69">
        <w:rPr>
          <w:sz w:val="24"/>
          <w:szCs w:val="24"/>
        </w:rPr>
        <w:t>са</w:t>
      </w:r>
      <w:proofErr w:type="spellEnd"/>
      <w:r w:rsidRPr="00C41D69">
        <w:rPr>
          <w:sz w:val="24"/>
          <w:szCs w:val="24"/>
        </w:rPr>
        <w:t xml:space="preserve"> </w:t>
      </w:r>
      <w:proofErr w:type="spellStart"/>
      <w:r w:rsidRPr="00C41D69">
        <w:rPr>
          <w:sz w:val="24"/>
          <w:szCs w:val="24"/>
        </w:rPr>
        <w:t>качествени</w:t>
      </w:r>
      <w:proofErr w:type="spellEnd"/>
      <w:r w:rsidRPr="00C41D69">
        <w:rPr>
          <w:sz w:val="24"/>
          <w:szCs w:val="24"/>
        </w:rPr>
        <w:t>, и/</w:t>
      </w:r>
      <w:proofErr w:type="spellStart"/>
      <w:r w:rsidRPr="00C41D69">
        <w:rPr>
          <w:sz w:val="24"/>
          <w:szCs w:val="24"/>
        </w:rPr>
        <w:t>или</w:t>
      </w:r>
      <w:proofErr w:type="spellEnd"/>
      <w:r w:rsidRPr="00C41D69">
        <w:rPr>
          <w:sz w:val="24"/>
          <w:szCs w:val="24"/>
        </w:rPr>
        <w:t xml:space="preserve"> </w:t>
      </w:r>
      <w:proofErr w:type="spellStart"/>
      <w:r w:rsidRPr="00C41D69">
        <w:rPr>
          <w:sz w:val="24"/>
          <w:szCs w:val="24"/>
        </w:rPr>
        <w:t>количествени</w:t>
      </w:r>
      <w:proofErr w:type="spellEnd"/>
      <w:r w:rsidRPr="00C41D69">
        <w:rPr>
          <w:sz w:val="24"/>
          <w:szCs w:val="24"/>
        </w:rPr>
        <w:t xml:space="preserve">. </w:t>
      </w:r>
      <w:proofErr w:type="spellStart"/>
      <w:r w:rsidRPr="00C41D69">
        <w:rPr>
          <w:sz w:val="24"/>
          <w:szCs w:val="24"/>
        </w:rPr>
        <w:t>За</w:t>
      </w:r>
      <w:proofErr w:type="spellEnd"/>
      <w:r w:rsidRPr="00C41D69">
        <w:rPr>
          <w:sz w:val="24"/>
          <w:szCs w:val="24"/>
        </w:rPr>
        <w:t xml:space="preserve"> </w:t>
      </w:r>
      <w:proofErr w:type="spellStart"/>
      <w:r w:rsidRPr="00C41D69">
        <w:rPr>
          <w:sz w:val="24"/>
          <w:szCs w:val="24"/>
        </w:rPr>
        <w:t>да</w:t>
      </w:r>
      <w:proofErr w:type="spellEnd"/>
      <w:r w:rsidRPr="00C41D69">
        <w:rPr>
          <w:sz w:val="24"/>
          <w:szCs w:val="24"/>
        </w:rPr>
        <w:t xml:space="preserve"> </w:t>
      </w:r>
      <w:proofErr w:type="spellStart"/>
      <w:r w:rsidRPr="00C41D69">
        <w:rPr>
          <w:sz w:val="24"/>
          <w:szCs w:val="24"/>
        </w:rPr>
        <w:t>се</w:t>
      </w:r>
      <w:proofErr w:type="spellEnd"/>
      <w:r w:rsidRPr="00C41D69">
        <w:rPr>
          <w:sz w:val="24"/>
          <w:szCs w:val="24"/>
        </w:rPr>
        <w:t xml:space="preserve"> </w:t>
      </w:r>
      <w:proofErr w:type="spellStart"/>
      <w:r w:rsidRPr="00C41D69">
        <w:rPr>
          <w:sz w:val="24"/>
          <w:szCs w:val="24"/>
        </w:rPr>
        <w:t>определи</w:t>
      </w:r>
      <w:proofErr w:type="spellEnd"/>
      <w:r w:rsidRPr="00C41D69">
        <w:rPr>
          <w:sz w:val="24"/>
          <w:szCs w:val="24"/>
        </w:rPr>
        <w:t xml:space="preserve"> </w:t>
      </w:r>
      <w:proofErr w:type="spellStart"/>
      <w:r w:rsidRPr="00C41D69">
        <w:rPr>
          <w:sz w:val="24"/>
          <w:szCs w:val="24"/>
        </w:rPr>
        <w:t>дали</w:t>
      </w:r>
      <w:proofErr w:type="spellEnd"/>
      <w:r w:rsidRPr="00C41D69">
        <w:rPr>
          <w:sz w:val="24"/>
          <w:szCs w:val="24"/>
        </w:rPr>
        <w:t xml:space="preserve"> </w:t>
      </w:r>
      <w:proofErr w:type="spellStart"/>
      <w:r w:rsidRPr="00C41D69">
        <w:rPr>
          <w:sz w:val="24"/>
          <w:szCs w:val="24"/>
        </w:rPr>
        <w:t>вероятността</w:t>
      </w:r>
      <w:proofErr w:type="spellEnd"/>
      <w:r w:rsidRPr="00C41D69">
        <w:rPr>
          <w:sz w:val="24"/>
          <w:szCs w:val="24"/>
        </w:rPr>
        <w:t xml:space="preserve"> </w:t>
      </w:r>
      <w:proofErr w:type="spellStart"/>
      <w:r w:rsidRPr="00C41D69">
        <w:rPr>
          <w:sz w:val="24"/>
          <w:szCs w:val="24"/>
        </w:rPr>
        <w:t>от</w:t>
      </w:r>
      <w:proofErr w:type="spellEnd"/>
      <w:r w:rsidRPr="00C41D69">
        <w:rPr>
          <w:sz w:val="24"/>
          <w:szCs w:val="24"/>
        </w:rPr>
        <w:t xml:space="preserve"> </w:t>
      </w:r>
      <w:proofErr w:type="spellStart"/>
      <w:r w:rsidRPr="00C41D69">
        <w:rPr>
          <w:sz w:val="24"/>
          <w:szCs w:val="24"/>
        </w:rPr>
        <w:t>поява</w:t>
      </w:r>
      <w:proofErr w:type="spellEnd"/>
      <w:r w:rsidRPr="00C41D69">
        <w:rPr>
          <w:sz w:val="24"/>
          <w:szCs w:val="24"/>
        </w:rPr>
        <w:t xml:space="preserve"> и разпространение на AЧС е </w:t>
      </w:r>
      <w:proofErr w:type="spellStart"/>
      <w:r w:rsidRPr="00C41D69">
        <w:rPr>
          <w:sz w:val="24"/>
          <w:szCs w:val="24"/>
        </w:rPr>
        <w:t>по-висока</w:t>
      </w:r>
      <w:proofErr w:type="spellEnd"/>
      <w:r w:rsidRPr="00C41D69">
        <w:rPr>
          <w:sz w:val="24"/>
          <w:szCs w:val="24"/>
        </w:rPr>
        <w:t xml:space="preserve"> </w:t>
      </w:r>
      <w:proofErr w:type="spellStart"/>
      <w:r w:rsidRPr="00C41D69">
        <w:rPr>
          <w:sz w:val="24"/>
          <w:szCs w:val="24"/>
        </w:rPr>
        <w:t>за</w:t>
      </w:r>
      <w:proofErr w:type="spellEnd"/>
      <w:r w:rsidRPr="00C41D69">
        <w:rPr>
          <w:sz w:val="24"/>
          <w:szCs w:val="24"/>
        </w:rPr>
        <w:t xml:space="preserve"> </w:t>
      </w:r>
      <w:proofErr w:type="spellStart"/>
      <w:r w:rsidRPr="00C41D69">
        <w:rPr>
          <w:sz w:val="24"/>
          <w:szCs w:val="24"/>
        </w:rPr>
        <w:t>конкретен</w:t>
      </w:r>
      <w:proofErr w:type="spellEnd"/>
      <w:r w:rsidRPr="00C41D69">
        <w:rPr>
          <w:sz w:val="24"/>
          <w:szCs w:val="24"/>
        </w:rPr>
        <w:t xml:space="preserve"> </w:t>
      </w:r>
      <w:proofErr w:type="spellStart"/>
      <w:r w:rsidRPr="00C41D69">
        <w:rPr>
          <w:sz w:val="24"/>
          <w:szCs w:val="24"/>
        </w:rPr>
        <w:t>регион</w:t>
      </w:r>
      <w:proofErr w:type="spellEnd"/>
      <w:r w:rsidRPr="00C41D69">
        <w:rPr>
          <w:sz w:val="24"/>
          <w:szCs w:val="24"/>
        </w:rPr>
        <w:t xml:space="preserve">, </w:t>
      </w:r>
      <w:proofErr w:type="spellStart"/>
      <w:r w:rsidRPr="00C41D69">
        <w:rPr>
          <w:sz w:val="24"/>
          <w:szCs w:val="24"/>
        </w:rPr>
        <w:t>стойността</w:t>
      </w:r>
      <w:proofErr w:type="spellEnd"/>
      <w:r w:rsidRPr="00C41D69">
        <w:rPr>
          <w:sz w:val="24"/>
          <w:szCs w:val="24"/>
        </w:rPr>
        <w:t xml:space="preserve"> на </w:t>
      </w:r>
      <w:proofErr w:type="spellStart"/>
      <w:r w:rsidRPr="00C41D69">
        <w:rPr>
          <w:sz w:val="24"/>
          <w:szCs w:val="24"/>
        </w:rPr>
        <w:t>количествените</w:t>
      </w:r>
      <w:proofErr w:type="spellEnd"/>
      <w:r w:rsidRPr="00C41D69">
        <w:rPr>
          <w:sz w:val="24"/>
          <w:szCs w:val="24"/>
        </w:rPr>
        <w:t xml:space="preserve"> </w:t>
      </w:r>
      <w:proofErr w:type="spellStart"/>
      <w:r w:rsidRPr="00C41D69">
        <w:rPr>
          <w:sz w:val="24"/>
          <w:szCs w:val="24"/>
        </w:rPr>
        <w:t>показатели</w:t>
      </w:r>
      <w:proofErr w:type="spellEnd"/>
      <w:r w:rsidRPr="00C41D69">
        <w:rPr>
          <w:sz w:val="24"/>
          <w:szCs w:val="24"/>
        </w:rPr>
        <w:t xml:space="preserve"> </w:t>
      </w:r>
      <w:proofErr w:type="spellStart"/>
      <w:r w:rsidRPr="00C41D69">
        <w:rPr>
          <w:sz w:val="24"/>
          <w:szCs w:val="24"/>
        </w:rPr>
        <w:t>следва</w:t>
      </w:r>
      <w:proofErr w:type="spellEnd"/>
      <w:r w:rsidRPr="00C41D69">
        <w:rPr>
          <w:sz w:val="24"/>
          <w:szCs w:val="24"/>
        </w:rPr>
        <w:t xml:space="preserve"> </w:t>
      </w:r>
      <w:proofErr w:type="spellStart"/>
      <w:r w:rsidRPr="00C41D69">
        <w:rPr>
          <w:sz w:val="24"/>
          <w:szCs w:val="24"/>
        </w:rPr>
        <w:t>да</w:t>
      </w:r>
      <w:proofErr w:type="spellEnd"/>
      <w:r w:rsidRPr="00C41D69">
        <w:rPr>
          <w:sz w:val="24"/>
          <w:szCs w:val="24"/>
        </w:rPr>
        <w:t xml:space="preserve"> </w:t>
      </w:r>
      <w:proofErr w:type="spellStart"/>
      <w:r w:rsidRPr="00C41D69">
        <w:rPr>
          <w:sz w:val="24"/>
          <w:szCs w:val="24"/>
        </w:rPr>
        <w:t>бъде</w:t>
      </w:r>
      <w:proofErr w:type="spellEnd"/>
      <w:r w:rsidRPr="00C41D69">
        <w:rPr>
          <w:sz w:val="24"/>
          <w:szCs w:val="24"/>
        </w:rPr>
        <w:t xml:space="preserve"> </w:t>
      </w:r>
      <w:proofErr w:type="spellStart"/>
      <w:r w:rsidRPr="00C41D69">
        <w:rPr>
          <w:sz w:val="24"/>
          <w:szCs w:val="24"/>
        </w:rPr>
        <w:t>сравнявано</w:t>
      </w:r>
      <w:proofErr w:type="spellEnd"/>
      <w:r w:rsidRPr="00C41D69">
        <w:rPr>
          <w:sz w:val="24"/>
          <w:szCs w:val="24"/>
        </w:rPr>
        <w:t xml:space="preserve"> </w:t>
      </w:r>
      <w:proofErr w:type="spellStart"/>
      <w:r w:rsidRPr="00C41D69">
        <w:rPr>
          <w:sz w:val="24"/>
          <w:szCs w:val="24"/>
        </w:rPr>
        <w:t>със</w:t>
      </w:r>
      <w:proofErr w:type="spellEnd"/>
      <w:r w:rsidRPr="00C41D69">
        <w:rPr>
          <w:sz w:val="24"/>
          <w:szCs w:val="24"/>
        </w:rPr>
        <w:t xml:space="preserve"> </w:t>
      </w:r>
      <w:proofErr w:type="spellStart"/>
      <w:r w:rsidRPr="00C41D69">
        <w:rPr>
          <w:sz w:val="24"/>
          <w:szCs w:val="24"/>
        </w:rPr>
        <w:t>средната</w:t>
      </w:r>
      <w:proofErr w:type="spellEnd"/>
      <w:r w:rsidRPr="00C41D69">
        <w:rPr>
          <w:sz w:val="24"/>
          <w:szCs w:val="24"/>
        </w:rPr>
        <w:t xml:space="preserve"> </w:t>
      </w:r>
      <w:proofErr w:type="spellStart"/>
      <w:r w:rsidRPr="00C41D69">
        <w:rPr>
          <w:sz w:val="24"/>
          <w:szCs w:val="24"/>
        </w:rPr>
        <w:t>стойност</w:t>
      </w:r>
      <w:proofErr w:type="spellEnd"/>
      <w:r w:rsidRPr="00C41D69">
        <w:rPr>
          <w:sz w:val="24"/>
          <w:szCs w:val="24"/>
        </w:rPr>
        <w:t xml:space="preserve"> на </w:t>
      </w:r>
      <w:proofErr w:type="spellStart"/>
      <w:r w:rsidRPr="00C41D69">
        <w:rPr>
          <w:sz w:val="24"/>
          <w:szCs w:val="24"/>
        </w:rPr>
        <w:t>показателите</w:t>
      </w:r>
      <w:proofErr w:type="spellEnd"/>
      <w:r w:rsidRPr="00C41D69">
        <w:rPr>
          <w:sz w:val="24"/>
          <w:szCs w:val="24"/>
        </w:rPr>
        <w:t xml:space="preserve"> на </w:t>
      </w:r>
      <w:proofErr w:type="spellStart"/>
      <w:r w:rsidRPr="00C41D69">
        <w:rPr>
          <w:sz w:val="24"/>
          <w:szCs w:val="24"/>
        </w:rPr>
        <w:t>областите</w:t>
      </w:r>
      <w:proofErr w:type="spellEnd"/>
      <w:r w:rsidRPr="00C41D69">
        <w:rPr>
          <w:sz w:val="24"/>
          <w:szCs w:val="24"/>
        </w:rPr>
        <w:t xml:space="preserve">, в </w:t>
      </w:r>
      <w:proofErr w:type="spellStart"/>
      <w:r w:rsidRPr="00C41D69">
        <w:rPr>
          <w:sz w:val="24"/>
          <w:szCs w:val="24"/>
        </w:rPr>
        <w:t>които</w:t>
      </w:r>
      <w:proofErr w:type="spellEnd"/>
      <w:r w:rsidRPr="00C41D69">
        <w:rPr>
          <w:sz w:val="24"/>
          <w:szCs w:val="24"/>
        </w:rPr>
        <w:t xml:space="preserve"> </w:t>
      </w:r>
      <w:proofErr w:type="spellStart"/>
      <w:r w:rsidRPr="00C41D69">
        <w:rPr>
          <w:sz w:val="24"/>
          <w:szCs w:val="24"/>
        </w:rPr>
        <w:t>има</w:t>
      </w:r>
      <w:proofErr w:type="spellEnd"/>
      <w:r w:rsidRPr="00C41D69">
        <w:rPr>
          <w:sz w:val="24"/>
          <w:szCs w:val="24"/>
        </w:rPr>
        <w:t xml:space="preserve"> </w:t>
      </w:r>
      <w:proofErr w:type="spellStart"/>
      <w:r w:rsidRPr="00C41D69">
        <w:rPr>
          <w:sz w:val="24"/>
          <w:szCs w:val="24"/>
        </w:rPr>
        <w:t>регистрирани</w:t>
      </w:r>
      <w:proofErr w:type="spellEnd"/>
      <w:r w:rsidRPr="00C41D69">
        <w:rPr>
          <w:sz w:val="24"/>
          <w:szCs w:val="24"/>
        </w:rPr>
        <w:t xml:space="preserve"> </w:t>
      </w:r>
      <w:proofErr w:type="spellStart"/>
      <w:r w:rsidRPr="00C41D69">
        <w:rPr>
          <w:sz w:val="24"/>
          <w:szCs w:val="24"/>
        </w:rPr>
        <w:t>огнища</w:t>
      </w:r>
      <w:proofErr w:type="spellEnd"/>
      <w:r w:rsidRPr="00C41D69">
        <w:rPr>
          <w:sz w:val="24"/>
          <w:szCs w:val="24"/>
        </w:rPr>
        <w:t xml:space="preserve"> на АЧС</w:t>
      </w:r>
      <w:r w:rsidRPr="00C41D69">
        <w:rPr>
          <w:b/>
          <w:sz w:val="24"/>
          <w:szCs w:val="24"/>
        </w:rPr>
        <w:t xml:space="preserve">. </w:t>
      </w:r>
      <w:proofErr w:type="spellStart"/>
      <w:r w:rsidRPr="00C41D69">
        <w:rPr>
          <w:sz w:val="24"/>
          <w:szCs w:val="24"/>
        </w:rPr>
        <w:t>Един</w:t>
      </w:r>
      <w:proofErr w:type="spellEnd"/>
      <w:r w:rsidRPr="00C41D69">
        <w:rPr>
          <w:sz w:val="24"/>
          <w:szCs w:val="24"/>
        </w:rPr>
        <w:t xml:space="preserve"> </w:t>
      </w:r>
      <w:proofErr w:type="spellStart"/>
      <w:r w:rsidRPr="00C41D69">
        <w:rPr>
          <w:sz w:val="24"/>
          <w:szCs w:val="24"/>
        </w:rPr>
        <w:t>регион</w:t>
      </w:r>
      <w:proofErr w:type="spellEnd"/>
      <w:r w:rsidRPr="00C41D69">
        <w:rPr>
          <w:sz w:val="24"/>
          <w:szCs w:val="24"/>
        </w:rPr>
        <w:t xml:space="preserve"> </w:t>
      </w:r>
      <w:proofErr w:type="spellStart"/>
      <w:r w:rsidRPr="00C41D69">
        <w:rPr>
          <w:sz w:val="24"/>
          <w:szCs w:val="24"/>
        </w:rPr>
        <w:t>се</w:t>
      </w:r>
      <w:proofErr w:type="spellEnd"/>
      <w:r w:rsidRPr="00C41D69">
        <w:rPr>
          <w:sz w:val="24"/>
          <w:szCs w:val="24"/>
        </w:rPr>
        <w:t xml:space="preserve"> </w:t>
      </w:r>
      <w:proofErr w:type="spellStart"/>
      <w:r w:rsidRPr="00C41D69">
        <w:rPr>
          <w:sz w:val="24"/>
          <w:szCs w:val="24"/>
        </w:rPr>
        <w:t>счита</w:t>
      </w:r>
      <w:proofErr w:type="spellEnd"/>
      <w:r w:rsidRPr="00C41D69">
        <w:rPr>
          <w:sz w:val="24"/>
          <w:szCs w:val="24"/>
        </w:rPr>
        <w:t xml:space="preserve"> </w:t>
      </w:r>
      <w:proofErr w:type="spellStart"/>
      <w:r w:rsidRPr="00C41D69">
        <w:rPr>
          <w:sz w:val="24"/>
          <w:szCs w:val="24"/>
        </w:rPr>
        <w:t>под</w:t>
      </w:r>
      <w:proofErr w:type="spellEnd"/>
      <w:r w:rsidRPr="00C41D69">
        <w:rPr>
          <w:sz w:val="24"/>
          <w:szCs w:val="24"/>
        </w:rPr>
        <w:t xml:space="preserve"> </w:t>
      </w:r>
      <w:proofErr w:type="spellStart"/>
      <w:r w:rsidRPr="00C41D69">
        <w:rPr>
          <w:sz w:val="24"/>
          <w:szCs w:val="24"/>
        </w:rPr>
        <w:t>риск</w:t>
      </w:r>
      <w:proofErr w:type="spellEnd"/>
      <w:r w:rsidRPr="00C41D69">
        <w:rPr>
          <w:sz w:val="24"/>
          <w:szCs w:val="24"/>
        </w:rPr>
        <w:t xml:space="preserve"> </w:t>
      </w:r>
      <w:proofErr w:type="spellStart"/>
      <w:r w:rsidRPr="00C41D69">
        <w:rPr>
          <w:sz w:val="24"/>
          <w:szCs w:val="24"/>
        </w:rPr>
        <w:t>от</w:t>
      </w:r>
      <w:proofErr w:type="spellEnd"/>
      <w:r w:rsidRPr="00C41D69">
        <w:rPr>
          <w:sz w:val="24"/>
          <w:szCs w:val="24"/>
        </w:rPr>
        <w:t xml:space="preserve"> </w:t>
      </w:r>
      <w:proofErr w:type="spellStart"/>
      <w:r w:rsidRPr="00C41D69">
        <w:rPr>
          <w:sz w:val="24"/>
          <w:szCs w:val="24"/>
        </w:rPr>
        <w:t>поява</w:t>
      </w:r>
      <w:proofErr w:type="spellEnd"/>
      <w:r w:rsidRPr="00C41D69">
        <w:rPr>
          <w:sz w:val="24"/>
          <w:szCs w:val="24"/>
        </w:rPr>
        <w:t xml:space="preserve"> и разпространение на AЧС, </w:t>
      </w:r>
      <w:proofErr w:type="spellStart"/>
      <w:r w:rsidRPr="00C41D69">
        <w:rPr>
          <w:sz w:val="24"/>
          <w:szCs w:val="24"/>
        </w:rPr>
        <w:t>ако</w:t>
      </w:r>
      <w:proofErr w:type="spellEnd"/>
      <w:r w:rsidRPr="00C41D69">
        <w:rPr>
          <w:sz w:val="24"/>
          <w:szCs w:val="24"/>
        </w:rPr>
        <w:t xml:space="preserve"> е </w:t>
      </w:r>
      <w:proofErr w:type="spellStart"/>
      <w:r w:rsidRPr="00C41D69">
        <w:rPr>
          <w:sz w:val="24"/>
          <w:szCs w:val="24"/>
        </w:rPr>
        <w:t>налице</w:t>
      </w:r>
      <w:proofErr w:type="spellEnd"/>
      <w:r w:rsidRPr="00C41D69">
        <w:rPr>
          <w:sz w:val="24"/>
          <w:szCs w:val="24"/>
        </w:rPr>
        <w:t xml:space="preserve"> </w:t>
      </w:r>
      <w:proofErr w:type="spellStart"/>
      <w:r w:rsidRPr="00C41D69">
        <w:rPr>
          <w:sz w:val="24"/>
          <w:szCs w:val="24"/>
        </w:rPr>
        <w:t>поне</w:t>
      </w:r>
      <w:proofErr w:type="spellEnd"/>
      <w:r w:rsidRPr="00C41D69">
        <w:rPr>
          <w:sz w:val="24"/>
          <w:szCs w:val="24"/>
        </w:rPr>
        <w:t xml:space="preserve"> </w:t>
      </w:r>
      <w:proofErr w:type="spellStart"/>
      <w:r w:rsidRPr="00C41D69">
        <w:rPr>
          <w:sz w:val="24"/>
          <w:szCs w:val="24"/>
        </w:rPr>
        <w:t>един</w:t>
      </w:r>
      <w:proofErr w:type="spellEnd"/>
      <w:r w:rsidRPr="00C41D69">
        <w:rPr>
          <w:sz w:val="24"/>
          <w:szCs w:val="24"/>
        </w:rPr>
        <w:t xml:space="preserve"> </w:t>
      </w:r>
      <w:proofErr w:type="spellStart"/>
      <w:r w:rsidRPr="00C41D69">
        <w:rPr>
          <w:sz w:val="24"/>
          <w:szCs w:val="24"/>
        </w:rPr>
        <w:t>качествен</w:t>
      </w:r>
      <w:proofErr w:type="spellEnd"/>
      <w:r w:rsidRPr="00C41D69">
        <w:rPr>
          <w:sz w:val="24"/>
          <w:szCs w:val="24"/>
        </w:rPr>
        <w:t xml:space="preserve"> </w:t>
      </w:r>
      <w:proofErr w:type="spellStart"/>
      <w:r w:rsidRPr="00C41D69">
        <w:rPr>
          <w:sz w:val="24"/>
          <w:szCs w:val="24"/>
        </w:rPr>
        <w:t>показател</w:t>
      </w:r>
      <w:proofErr w:type="spellEnd"/>
      <w:r w:rsidRPr="00C41D69">
        <w:rPr>
          <w:sz w:val="24"/>
          <w:szCs w:val="24"/>
        </w:rPr>
        <w:t xml:space="preserve"> </w:t>
      </w:r>
      <w:proofErr w:type="spellStart"/>
      <w:r w:rsidRPr="00C41D69">
        <w:rPr>
          <w:sz w:val="24"/>
          <w:szCs w:val="24"/>
        </w:rPr>
        <w:t>или</w:t>
      </w:r>
      <w:proofErr w:type="spellEnd"/>
      <w:r w:rsidRPr="00C41D69">
        <w:rPr>
          <w:sz w:val="24"/>
          <w:szCs w:val="24"/>
        </w:rPr>
        <w:t xml:space="preserve"> </w:t>
      </w:r>
      <w:proofErr w:type="spellStart"/>
      <w:r w:rsidRPr="00C41D69">
        <w:rPr>
          <w:sz w:val="24"/>
          <w:szCs w:val="24"/>
        </w:rPr>
        <w:t>поне</w:t>
      </w:r>
      <w:proofErr w:type="spellEnd"/>
      <w:r w:rsidRPr="00C41D69">
        <w:rPr>
          <w:sz w:val="24"/>
          <w:szCs w:val="24"/>
        </w:rPr>
        <w:t xml:space="preserve"> </w:t>
      </w:r>
      <w:proofErr w:type="spellStart"/>
      <w:r w:rsidRPr="00C41D69">
        <w:rPr>
          <w:sz w:val="24"/>
          <w:szCs w:val="24"/>
        </w:rPr>
        <w:t>един</w:t>
      </w:r>
      <w:proofErr w:type="spellEnd"/>
      <w:r w:rsidRPr="00C41D69">
        <w:rPr>
          <w:sz w:val="24"/>
          <w:szCs w:val="24"/>
        </w:rPr>
        <w:t xml:space="preserve"> </w:t>
      </w:r>
      <w:proofErr w:type="spellStart"/>
      <w:r w:rsidRPr="00C41D69">
        <w:rPr>
          <w:sz w:val="24"/>
          <w:szCs w:val="24"/>
        </w:rPr>
        <w:t>количествен</w:t>
      </w:r>
      <w:proofErr w:type="spellEnd"/>
      <w:r w:rsidRPr="00C41D69">
        <w:rPr>
          <w:sz w:val="24"/>
          <w:szCs w:val="24"/>
        </w:rPr>
        <w:t xml:space="preserve"> </w:t>
      </w:r>
      <w:proofErr w:type="spellStart"/>
      <w:r w:rsidRPr="00C41D69">
        <w:rPr>
          <w:sz w:val="24"/>
          <w:szCs w:val="24"/>
        </w:rPr>
        <w:t>показател</w:t>
      </w:r>
      <w:proofErr w:type="spellEnd"/>
      <w:r w:rsidRPr="00C41D69">
        <w:rPr>
          <w:sz w:val="24"/>
          <w:szCs w:val="24"/>
        </w:rPr>
        <w:t xml:space="preserve">. </w:t>
      </w:r>
    </w:p>
    <w:p w:rsidR="00F304C7" w:rsidRPr="0087099B" w:rsidRDefault="00F304C7" w:rsidP="0087099B">
      <w:pPr>
        <w:ind w:firstLine="567"/>
        <w:jc w:val="both"/>
        <w:rPr>
          <w:sz w:val="24"/>
          <w:szCs w:val="24"/>
        </w:rPr>
      </w:pPr>
    </w:p>
    <w:p w:rsidR="00FB283A" w:rsidRDefault="00A141AE" w:rsidP="00E74DBE">
      <w:pPr>
        <w:spacing w:after="120"/>
        <w:ind w:firstLine="567"/>
        <w:jc w:val="both"/>
        <w:rPr>
          <w:b/>
          <w:sz w:val="24"/>
          <w:szCs w:val="24"/>
          <w:lang w:val="bg-BG"/>
        </w:rPr>
      </w:pPr>
      <w:r>
        <w:rPr>
          <w:b/>
          <w:sz w:val="24"/>
          <w:szCs w:val="24"/>
          <w:lang w:val="bg-BG"/>
        </w:rPr>
        <w:t>Изводи</w:t>
      </w:r>
      <w:r w:rsidR="00D83DF4">
        <w:rPr>
          <w:b/>
          <w:sz w:val="24"/>
          <w:szCs w:val="24"/>
          <w:lang w:val="bg-BG"/>
        </w:rPr>
        <w:t>:</w:t>
      </w:r>
    </w:p>
    <w:p w:rsidR="00575B46" w:rsidRPr="00575B46" w:rsidRDefault="00172569" w:rsidP="00575B46">
      <w:pPr>
        <w:pStyle w:val="ListParagraph"/>
        <w:numPr>
          <w:ilvl w:val="0"/>
          <w:numId w:val="35"/>
        </w:numPr>
        <w:ind w:left="0" w:firstLine="567"/>
        <w:jc w:val="both"/>
        <w:rPr>
          <w:sz w:val="24"/>
          <w:szCs w:val="24"/>
          <w:lang w:val="bg-BG"/>
        </w:rPr>
      </w:pPr>
      <w:r w:rsidRPr="00575B46">
        <w:rPr>
          <w:sz w:val="24"/>
          <w:szCs w:val="24"/>
          <w:lang w:val="bg-BG"/>
        </w:rPr>
        <w:t xml:space="preserve">Експертите на </w:t>
      </w:r>
      <w:r w:rsidR="00983709" w:rsidRPr="00575B46">
        <w:rPr>
          <w:sz w:val="24"/>
          <w:szCs w:val="24"/>
          <w:lang w:val="bg-BG"/>
        </w:rPr>
        <w:t xml:space="preserve">ЦОРХВ </w:t>
      </w:r>
      <w:r w:rsidR="00FB283A" w:rsidRPr="00575B46">
        <w:rPr>
          <w:sz w:val="24"/>
          <w:szCs w:val="24"/>
          <w:lang w:val="bg-BG"/>
        </w:rPr>
        <w:t>на</w:t>
      </w:r>
      <w:r w:rsidR="008B305F" w:rsidRPr="00575B46">
        <w:rPr>
          <w:sz w:val="24"/>
          <w:szCs w:val="24"/>
          <w:lang w:val="bg-BG"/>
        </w:rPr>
        <w:t>прави</w:t>
      </w:r>
      <w:r w:rsidR="00EF4D32" w:rsidRPr="00575B46">
        <w:rPr>
          <w:sz w:val="24"/>
          <w:szCs w:val="24"/>
          <w:lang w:val="bg-BG"/>
        </w:rPr>
        <w:t>ха</w:t>
      </w:r>
      <w:r w:rsidR="008B305F" w:rsidRPr="00575B46">
        <w:rPr>
          <w:sz w:val="24"/>
          <w:szCs w:val="24"/>
          <w:lang w:val="bg-BG"/>
        </w:rPr>
        <w:t xml:space="preserve"> оценка</w:t>
      </w:r>
      <w:r w:rsidR="001C4FB9" w:rsidRPr="00575B46">
        <w:rPr>
          <w:sz w:val="24"/>
          <w:szCs w:val="24"/>
          <w:lang w:val="bg-BG"/>
        </w:rPr>
        <w:t xml:space="preserve"> на риска</w:t>
      </w:r>
      <w:r w:rsidR="00472595" w:rsidRPr="00575B46">
        <w:rPr>
          <w:sz w:val="24"/>
          <w:szCs w:val="24"/>
          <w:lang w:val="bg-BG"/>
        </w:rPr>
        <w:t xml:space="preserve"> от поява и разпространение на заболяването АЧС</w:t>
      </w:r>
      <w:r w:rsidR="001C4FB9" w:rsidRPr="00575B46">
        <w:rPr>
          <w:sz w:val="24"/>
          <w:szCs w:val="24"/>
          <w:lang w:val="bg-BG"/>
        </w:rPr>
        <w:t xml:space="preserve"> за </w:t>
      </w:r>
      <w:r w:rsidR="00BA0D7E" w:rsidRPr="00575B46">
        <w:rPr>
          <w:sz w:val="24"/>
          <w:szCs w:val="24"/>
          <w:lang w:val="bg-BG"/>
        </w:rPr>
        <w:t>Южен Ц</w:t>
      </w:r>
      <w:r w:rsidR="00EF4D32" w:rsidRPr="00575B46">
        <w:rPr>
          <w:sz w:val="24"/>
          <w:szCs w:val="24"/>
          <w:lang w:val="bg-BG"/>
        </w:rPr>
        <w:t xml:space="preserve">ентрален </w:t>
      </w:r>
      <w:r w:rsidR="001C4FB9" w:rsidRPr="00575B46">
        <w:rPr>
          <w:sz w:val="24"/>
          <w:szCs w:val="24"/>
          <w:lang w:val="bg-BG"/>
        </w:rPr>
        <w:t>регион</w:t>
      </w:r>
      <w:r w:rsidR="00472595" w:rsidRPr="00575B46">
        <w:rPr>
          <w:sz w:val="24"/>
          <w:szCs w:val="24"/>
          <w:lang w:val="bg-BG"/>
        </w:rPr>
        <w:t xml:space="preserve"> на страната</w:t>
      </w:r>
      <w:r w:rsidR="001C4FB9" w:rsidRPr="00575B46">
        <w:rPr>
          <w:sz w:val="24"/>
          <w:szCs w:val="24"/>
          <w:lang w:val="bg-BG"/>
        </w:rPr>
        <w:t xml:space="preserve"> </w:t>
      </w:r>
      <w:proofErr w:type="spellStart"/>
      <w:r w:rsidR="00983709" w:rsidRPr="00575B46">
        <w:rPr>
          <w:sz w:val="24"/>
          <w:szCs w:val="24"/>
          <w:lang w:val="en-US"/>
        </w:rPr>
        <w:t>въз</w:t>
      </w:r>
      <w:proofErr w:type="spellEnd"/>
      <w:r w:rsidR="00983709" w:rsidRPr="00575B46">
        <w:rPr>
          <w:sz w:val="24"/>
          <w:szCs w:val="24"/>
        </w:rPr>
        <w:t xml:space="preserve"> </w:t>
      </w:r>
      <w:proofErr w:type="spellStart"/>
      <w:r w:rsidR="00983709" w:rsidRPr="00575B46">
        <w:rPr>
          <w:sz w:val="24"/>
          <w:szCs w:val="24"/>
        </w:rPr>
        <w:t>основа</w:t>
      </w:r>
      <w:proofErr w:type="spellEnd"/>
      <w:r w:rsidR="00983709" w:rsidRPr="00575B46">
        <w:rPr>
          <w:sz w:val="24"/>
          <w:szCs w:val="24"/>
        </w:rPr>
        <w:t xml:space="preserve"> на </w:t>
      </w:r>
      <w:proofErr w:type="spellStart"/>
      <w:r w:rsidR="00983709" w:rsidRPr="00575B46">
        <w:rPr>
          <w:sz w:val="24"/>
          <w:szCs w:val="24"/>
        </w:rPr>
        <w:t>оценката</w:t>
      </w:r>
      <w:proofErr w:type="spellEnd"/>
      <w:r w:rsidR="00983709" w:rsidRPr="00575B46">
        <w:rPr>
          <w:sz w:val="24"/>
          <w:szCs w:val="24"/>
        </w:rPr>
        <w:t xml:space="preserve"> на </w:t>
      </w:r>
      <w:proofErr w:type="spellStart"/>
      <w:r w:rsidR="00983709" w:rsidRPr="00575B46">
        <w:rPr>
          <w:sz w:val="24"/>
          <w:szCs w:val="24"/>
        </w:rPr>
        <w:t>всички</w:t>
      </w:r>
      <w:proofErr w:type="spellEnd"/>
      <w:r w:rsidR="001C4FB9" w:rsidRPr="00575B46">
        <w:rPr>
          <w:sz w:val="24"/>
          <w:szCs w:val="24"/>
          <w:lang w:val="bg-BG"/>
        </w:rPr>
        <w:t xml:space="preserve"> риск</w:t>
      </w:r>
      <w:r w:rsidR="00983709" w:rsidRPr="00575B46">
        <w:rPr>
          <w:sz w:val="24"/>
          <w:szCs w:val="24"/>
        </w:rPr>
        <w:t xml:space="preserve"> </w:t>
      </w:r>
      <w:proofErr w:type="spellStart"/>
      <w:r w:rsidR="00983709" w:rsidRPr="00575B46">
        <w:rPr>
          <w:sz w:val="24"/>
          <w:szCs w:val="24"/>
        </w:rPr>
        <w:t>показатели</w:t>
      </w:r>
      <w:proofErr w:type="spellEnd"/>
      <w:r w:rsidR="00152A60" w:rsidRPr="00575B46">
        <w:rPr>
          <w:sz w:val="24"/>
          <w:szCs w:val="24"/>
          <w:lang w:val="bg-BG"/>
        </w:rPr>
        <w:t xml:space="preserve"> (фактори</w:t>
      </w:r>
      <w:r w:rsidR="00652B75" w:rsidRPr="00575B46">
        <w:rPr>
          <w:sz w:val="24"/>
          <w:szCs w:val="24"/>
          <w:lang w:val="bg-BG"/>
        </w:rPr>
        <w:t xml:space="preserve"> на риска)</w:t>
      </w:r>
      <w:r w:rsidR="00983709" w:rsidRPr="00575B46">
        <w:rPr>
          <w:sz w:val="24"/>
          <w:szCs w:val="24"/>
        </w:rPr>
        <w:t xml:space="preserve">, </w:t>
      </w:r>
      <w:proofErr w:type="spellStart"/>
      <w:r w:rsidR="00983709" w:rsidRPr="00575B46">
        <w:rPr>
          <w:sz w:val="24"/>
          <w:szCs w:val="24"/>
        </w:rPr>
        <w:t>способстващи</w:t>
      </w:r>
      <w:proofErr w:type="spellEnd"/>
      <w:r w:rsidR="00983709" w:rsidRPr="00575B46">
        <w:rPr>
          <w:sz w:val="24"/>
          <w:szCs w:val="24"/>
        </w:rPr>
        <w:t xml:space="preserve"> </w:t>
      </w:r>
      <w:proofErr w:type="spellStart"/>
      <w:r w:rsidR="00983709" w:rsidRPr="00575B46">
        <w:rPr>
          <w:sz w:val="24"/>
          <w:szCs w:val="24"/>
        </w:rPr>
        <w:t>за</w:t>
      </w:r>
      <w:proofErr w:type="spellEnd"/>
      <w:r w:rsidR="00983709" w:rsidRPr="00575B46">
        <w:rPr>
          <w:sz w:val="24"/>
          <w:szCs w:val="24"/>
        </w:rPr>
        <w:t xml:space="preserve"> </w:t>
      </w:r>
      <w:proofErr w:type="spellStart"/>
      <w:r w:rsidR="00983709" w:rsidRPr="00575B46">
        <w:rPr>
          <w:sz w:val="24"/>
          <w:szCs w:val="24"/>
        </w:rPr>
        <w:t>запазване</w:t>
      </w:r>
      <w:proofErr w:type="spellEnd"/>
      <w:r w:rsidR="00983709" w:rsidRPr="00575B46">
        <w:rPr>
          <w:sz w:val="24"/>
          <w:szCs w:val="24"/>
        </w:rPr>
        <w:t xml:space="preserve"> на </w:t>
      </w:r>
      <w:proofErr w:type="spellStart"/>
      <w:r w:rsidR="00983709" w:rsidRPr="00575B46">
        <w:rPr>
          <w:sz w:val="24"/>
          <w:szCs w:val="24"/>
        </w:rPr>
        <w:t>вируса</w:t>
      </w:r>
      <w:proofErr w:type="spellEnd"/>
      <w:r w:rsidR="00983709" w:rsidRPr="00575B46">
        <w:rPr>
          <w:sz w:val="24"/>
          <w:szCs w:val="24"/>
        </w:rPr>
        <w:t xml:space="preserve"> в </w:t>
      </w:r>
      <w:proofErr w:type="spellStart"/>
      <w:r w:rsidR="00983709" w:rsidRPr="00575B46">
        <w:rPr>
          <w:sz w:val="24"/>
          <w:szCs w:val="24"/>
        </w:rPr>
        <w:t>дивата</w:t>
      </w:r>
      <w:proofErr w:type="spellEnd"/>
      <w:r w:rsidR="00983709" w:rsidRPr="00575B46">
        <w:rPr>
          <w:sz w:val="24"/>
          <w:szCs w:val="24"/>
        </w:rPr>
        <w:t xml:space="preserve"> </w:t>
      </w:r>
      <w:proofErr w:type="spellStart"/>
      <w:r w:rsidR="00983709" w:rsidRPr="00575B46">
        <w:rPr>
          <w:sz w:val="24"/>
          <w:szCs w:val="24"/>
        </w:rPr>
        <w:t>природа</w:t>
      </w:r>
      <w:proofErr w:type="spellEnd"/>
      <w:r w:rsidR="001402D2" w:rsidRPr="00575B46">
        <w:rPr>
          <w:sz w:val="24"/>
          <w:szCs w:val="24"/>
          <w:lang w:val="bg-BG"/>
        </w:rPr>
        <w:t xml:space="preserve">, </w:t>
      </w:r>
      <w:r w:rsidR="00472595" w:rsidRPr="00575B46">
        <w:rPr>
          <w:sz w:val="24"/>
          <w:szCs w:val="24"/>
          <w:lang w:val="bg-BG"/>
        </w:rPr>
        <w:t xml:space="preserve">наличие </w:t>
      </w:r>
      <w:r w:rsidR="001402D2" w:rsidRPr="00575B46">
        <w:rPr>
          <w:sz w:val="24"/>
          <w:szCs w:val="24"/>
          <w:lang w:val="bg-BG"/>
        </w:rPr>
        <w:t xml:space="preserve">при домашни </w:t>
      </w:r>
      <w:r w:rsidRPr="00575B46">
        <w:rPr>
          <w:sz w:val="24"/>
          <w:szCs w:val="24"/>
          <w:lang w:val="bg-BG"/>
        </w:rPr>
        <w:t>свине</w:t>
      </w:r>
      <w:r w:rsidR="008B305F" w:rsidRPr="00575B46">
        <w:rPr>
          <w:sz w:val="24"/>
          <w:szCs w:val="24"/>
          <w:lang w:val="bg-BG"/>
        </w:rPr>
        <w:t>,</w:t>
      </w:r>
      <w:r w:rsidR="001402D2" w:rsidRPr="00575B46">
        <w:rPr>
          <w:sz w:val="24"/>
          <w:szCs w:val="24"/>
          <w:lang w:val="bg-BG"/>
        </w:rPr>
        <w:t xml:space="preserve"> </w:t>
      </w:r>
      <w:r w:rsidR="008B305F" w:rsidRPr="00575B46">
        <w:rPr>
          <w:sz w:val="24"/>
          <w:szCs w:val="24"/>
          <w:lang w:val="bg-BG"/>
        </w:rPr>
        <w:t xml:space="preserve">наличие </w:t>
      </w:r>
      <w:r w:rsidR="001402D2" w:rsidRPr="00575B46">
        <w:rPr>
          <w:sz w:val="24"/>
          <w:szCs w:val="24"/>
          <w:lang w:val="bg-BG"/>
        </w:rPr>
        <w:t xml:space="preserve">в други </w:t>
      </w:r>
      <w:r w:rsidRPr="00575B46">
        <w:rPr>
          <w:sz w:val="24"/>
          <w:szCs w:val="24"/>
          <w:lang w:val="bg-BG"/>
        </w:rPr>
        <w:t xml:space="preserve">индустриални, фамилни </w:t>
      </w:r>
      <w:r w:rsidR="001402D2" w:rsidRPr="00575B46">
        <w:rPr>
          <w:sz w:val="24"/>
          <w:szCs w:val="24"/>
          <w:lang w:val="bg-BG"/>
        </w:rPr>
        <w:t xml:space="preserve">и </w:t>
      </w:r>
      <w:r w:rsidRPr="00575B46">
        <w:rPr>
          <w:sz w:val="24"/>
          <w:szCs w:val="24"/>
          <w:lang w:val="bg-BG"/>
        </w:rPr>
        <w:t>лични ЖООС</w:t>
      </w:r>
      <w:r w:rsidR="001402D2" w:rsidRPr="00575B46">
        <w:rPr>
          <w:sz w:val="24"/>
          <w:szCs w:val="24"/>
          <w:lang w:val="bg-BG"/>
        </w:rPr>
        <w:t xml:space="preserve">, вкл. и при </w:t>
      </w:r>
      <w:r w:rsidR="00472595" w:rsidRPr="00575B46">
        <w:rPr>
          <w:sz w:val="24"/>
          <w:szCs w:val="24"/>
          <w:lang w:val="bg-BG"/>
        </w:rPr>
        <w:t xml:space="preserve">свободно отглежданите </w:t>
      </w:r>
      <w:r w:rsidR="001402D2" w:rsidRPr="00575B46">
        <w:rPr>
          <w:sz w:val="24"/>
          <w:szCs w:val="24"/>
          <w:lang w:val="bg-BG"/>
        </w:rPr>
        <w:t>ИБС</w:t>
      </w:r>
      <w:r w:rsidR="008B305F" w:rsidRPr="00575B46">
        <w:rPr>
          <w:sz w:val="24"/>
          <w:szCs w:val="24"/>
          <w:lang w:val="bg-BG"/>
        </w:rPr>
        <w:t>,</w:t>
      </w:r>
      <w:r w:rsidR="00482D50" w:rsidRPr="00575B46">
        <w:rPr>
          <w:sz w:val="24"/>
          <w:szCs w:val="24"/>
        </w:rPr>
        <w:t xml:space="preserve"> </w:t>
      </w:r>
      <w:proofErr w:type="spellStart"/>
      <w:r w:rsidR="00482D50" w:rsidRPr="00575B46">
        <w:rPr>
          <w:sz w:val="24"/>
          <w:szCs w:val="24"/>
        </w:rPr>
        <w:t>с</w:t>
      </w:r>
      <w:r w:rsidR="00983709" w:rsidRPr="00575B46">
        <w:rPr>
          <w:sz w:val="24"/>
          <w:szCs w:val="24"/>
        </w:rPr>
        <w:t>пособстващи</w:t>
      </w:r>
      <w:proofErr w:type="spellEnd"/>
      <w:r w:rsidR="00983709" w:rsidRPr="00575B46">
        <w:rPr>
          <w:sz w:val="24"/>
          <w:szCs w:val="24"/>
        </w:rPr>
        <w:t xml:space="preserve"> </w:t>
      </w:r>
      <w:proofErr w:type="spellStart"/>
      <w:r w:rsidR="00983709" w:rsidRPr="00575B46">
        <w:rPr>
          <w:sz w:val="24"/>
          <w:szCs w:val="24"/>
        </w:rPr>
        <w:t>за</w:t>
      </w:r>
      <w:proofErr w:type="spellEnd"/>
      <w:r w:rsidR="00983709" w:rsidRPr="00575B46">
        <w:rPr>
          <w:sz w:val="24"/>
          <w:szCs w:val="24"/>
        </w:rPr>
        <w:t xml:space="preserve"> </w:t>
      </w:r>
      <w:proofErr w:type="spellStart"/>
      <w:r w:rsidR="00983709" w:rsidRPr="00575B46">
        <w:rPr>
          <w:sz w:val="24"/>
          <w:szCs w:val="24"/>
        </w:rPr>
        <w:t>повторната</w:t>
      </w:r>
      <w:proofErr w:type="spellEnd"/>
      <w:r w:rsidR="00983709" w:rsidRPr="00575B46">
        <w:rPr>
          <w:sz w:val="24"/>
          <w:szCs w:val="24"/>
        </w:rPr>
        <w:t xml:space="preserve"> </w:t>
      </w:r>
      <w:proofErr w:type="spellStart"/>
      <w:r w:rsidR="00983709" w:rsidRPr="00575B46">
        <w:rPr>
          <w:sz w:val="24"/>
          <w:szCs w:val="24"/>
        </w:rPr>
        <w:t>му</w:t>
      </w:r>
      <w:proofErr w:type="spellEnd"/>
      <w:r w:rsidR="00983709" w:rsidRPr="00575B46">
        <w:rPr>
          <w:sz w:val="24"/>
          <w:szCs w:val="24"/>
        </w:rPr>
        <w:t xml:space="preserve"> </w:t>
      </w:r>
      <w:proofErr w:type="spellStart"/>
      <w:r w:rsidR="00983709" w:rsidRPr="00575B46">
        <w:rPr>
          <w:sz w:val="24"/>
          <w:szCs w:val="24"/>
        </w:rPr>
        <w:t>поява</w:t>
      </w:r>
      <w:proofErr w:type="spellEnd"/>
      <w:r w:rsidR="00652B75" w:rsidRPr="00575B46">
        <w:rPr>
          <w:sz w:val="24"/>
          <w:szCs w:val="24"/>
          <w:lang w:val="bg-BG"/>
        </w:rPr>
        <w:t xml:space="preserve"> и разпространение</w:t>
      </w:r>
      <w:r w:rsidRPr="00575B46">
        <w:rPr>
          <w:sz w:val="24"/>
          <w:szCs w:val="24"/>
          <w:lang w:val="bg-BG"/>
        </w:rPr>
        <w:t>.</w:t>
      </w:r>
      <w:r w:rsidR="00152A60" w:rsidRPr="00575B46">
        <w:rPr>
          <w:sz w:val="24"/>
          <w:szCs w:val="24"/>
          <w:lang w:val="bg-BG"/>
        </w:rPr>
        <w:t xml:space="preserve"> Рискът се</w:t>
      </w:r>
      <w:r w:rsidR="00983709" w:rsidRPr="00575B46">
        <w:rPr>
          <w:sz w:val="24"/>
          <w:szCs w:val="24"/>
        </w:rPr>
        <w:t xml:space="preserve"> </w:t>
      </w:r>
      <w:proofErr w:type="spellStart"/>
      <w:r w:rsidR="00983709" w:rsidRPr="00575B46">
        <w:rPr>
          <w:sz w:val="24"/>
          <w:szCs w:val="24"/>
        </w:rPr>
        <w:t>определя</w:t>
      </w:r>
      <w:proofErr w:type="spellEnd"/>
      <w:r w:rsidR="00152A60" w:rsidRPr="00575B46">
        <w:rPr>
          <w:sz w:val="24"/>
          <w:szCs w:val="24"/>
          <w:lang w:val="bg-BG"/>
        </w:rPr>
        <w:t xml:space="preserve"> като</w:t>
      </w:r>
      <w:r w:rsidR="00152A60" w:rsidRPr="00575B46">
        <w:rPr>
          <w:sz w:val="24"/>
          <w:szCs w:val="24"/>
        </w:rPr>
        <w:t xml:space="preserve"> </w:t>
      </w:r>
      <w:proofErr w:type="spellStart"/>
      <w:r w:rsidR="00152A60" w:rsidRPr="00575B46">
        <w:rPr>
          <w:sz w:val="24"/>
          <w:szCs w:val="24"/>
        </w:rPr>
        <w:t>вероятност</w:t>
      </w:r>
      <w:proofErr w:type="spellEnd"/>
      <w:r w:rsidR="00983709" w:rsidRPr="00575B46">
        <w:rPr>
          <w:sz w:val="24"/>
          <w:szCs w:val="24"/>
        </w:rPr>
        <w:t xml:space="preserve"> </w:t>
      </w:r>
      <w:proofErr w:type="spellStart"/>
      <w:r w:rsidR="00983709" w:rsidRPr="00575B46">
        <w:rPr>
          <w:sz w:val="24"/>
          <w:szCs w:val="24"/>
        </w:rPr>
        <w:t>от</w:t>
      </w:r>
      <w:proofErr w:type="spellEnd"/>
      <w:r w:rsidR="00983709" w:rsidRPr="00575B46">
        <w:rPr>
          <w:sz w:val="24"/>
          <w:szCs w:val="24"/>
        </w:rPr>
        <w:t xml:space="preserve"> </w:t>
      </w:r>
      <w:proofErr w:type="spellStart"/>
      <w:r w:rsidR="00983709" w:rsidRPr="00575B46">
        <w:rPr>
          <w:sz w:val="24"/>
          <w:szCs w:val="24"/>
        </w:rPr>
        <w:t>поява</w:t>
      </w:r>
      <w:proofErr w:type="spellEnd"/>
      <w:r w:rsidR="00983709" w:rsidRPr="00575B46">
        <w:rPr>
          <w:sz w:val="24"/>
          <w:szCs w:val="24"/>
        </w:rPr>
        <w:t xml:space="preserve"> и разпространение на АЧС</w:t>
      </w:r>
      <w:r w:rsidRPr="00575B46">
        <w:rPr>
          <w:sz w:val="24"/>
          <w:szCs w:val="24"/>
          <w:lang w:val="bg-BG"/>
        </w:rPr>
        <w:t xml:space="preserve"> и въздействието му върху сектора на свиневъдството</w:t>
      </w:r>
      <w:r w:rsidR="00983709" w:rsidRPr="00575B46">
        <w:rPr>
          <w:sz w:val="24"/>
          <w:szCs w:val="24"/>
        </w:rPr>
        <w:t xml:space="preserve">, </w:t>
      </w:r>
      <w:r w:rsidR="001C4FB9" w:rsidRPr="00575B46">
        <w:rPr>
          <w:sz w:val="24"/>
          <w:szCs w:val="24"/>
          <w:lang w:val="bg-BG"/>
        </w:rPr>
        <w:t xml:space="preserve">вкл. </w:t>
      </w:r>
      <w:proofErr w:type="spellStart"/>
      <w:r w:rsidR="00983709" w:rsidRPr="00575B46">
        <w:rPr>
          <w:sz w:val="24"/>
          <w:szCs w:val="24"/>
        </w:rPr>
        <w:t>като</w:t>
      </w:r>
      <w:proofErr w:type="spellEnd"/>
      <w:r w:rsidR="001402D2" w:rsidRPr="00575B46">
        <w:rPr>
          <w:sz w:val="24"/>
          <w:szCs w:val="24"/>
          <w:lang w:val="bg-BG"/>
        </w:rPr>
        <w:t xml:space="preserve"> се</w:t>
      </w:r>
      <w:r w:rsidR="00983709" w:rsidRPr="00575B46">
        <w:rPr>
          <w:sz w:val="24"/>
          <w:szCs w:val="24"/>
        </w:rPr>
        <w:t xml:space="preserve"> </w:t>
      </w:r>
      <w:proofErr w:type="spellStart"/>
      <w:r w:rsidR="00983709" w:rsidRPr="00575B46">
        <w:rPr>
          <w:sz w:val="24"/>
          <w:szCs w:val="24"/>
        </w:rPr>
        <w:t>взема</w:t>
      </w:r>
      <w:proofErr w:type="spellEnd"/>
      <w:r w:rsidR="001402D2" w:rsidRPr="00575B46">
        <w:rPr>
          <w:sz w:val="24"/>
          <w:szCs w:val="24"/>
          <w:lang w:val="bg-BG"/>
        </w:rPr>
        <w:t>т</w:t>
      </w:r>
      <w:r w:rsidR="00983709" w:rsidRPr="00575B46">
        <w:rPr>
          <w:sz w:val="24"/>
          <w:szCs w:val="24"/>
        </w:rPr>
        <w:t xml:space="preserve"> </w:t>
      </w:r>
      <w:proofErr w:type="spellStart"/>
      <w:r w:rsidR="00983709" w:rsidRPr="00575B46">
        <w:rPr>
          <w:sz w:val="24"/>
          <w:szCs w:val="24"/>
        </w:rPr>
        <w:t>по</w:t>
      </w:r>
      <w:proofErr w:type="spellEnd"/>
      <w:r w:rsidR="001402D2" w:rsidRPr="00575B46">
        <w:rPr>
          <w:sz w:val="24"/>
          <w:szCs w:val="24"/>
          <w:lang w:val="bg-BG"/>
        </w:rPr>
        <w:t>д</w:t>
      </w:r>
      <w:r w:rsidR="001402D2" w:rsidRPr="00575B46">
        <w:rPr>
          <w:sz w:val="24"/>
          <w:szCs w:val="24"/>
        </w:rPr>
        <w:t xml:space="preserve"> </w:t>
      </w:r>
      <w:proofErr w:type="spellStart"/>
      <w:r w:rsidR="001402D2" w:rsidRPr="00575B46">
        <w:rPr>
          <w:sz w:val="24"/>
          <w:szCs w:val="24"/>
        </w:rPr>
        <w:t>внимание</w:t>
      </w:r>
      <w:proofErr w:type="spellEnd"/>
      <w:r w:rsidR="001402D2" w:rsidRPr="00575B46">
        <w:rPr>
          <w:sz w:val="24"/>
          <w:szCs w:val="24"/>
        </w:rPr>
        <w:t xml:space="preserve"> и </w:t>
      </w:r>
      <w:proofErr w:type="spellStart"/>
      <w:r w:rsidR="001402D2" w:rsidRPr="00575B46">
        <w:rPr>
          <w:sz w:val="24"/>
          <w:szCs w:val="24"/>
        </w:rPr>
        <w:t>несигурност</w:t>
      </w:r>
      <w:proofErr w:type="spellEnd"/>
      <w:r w:rsidRPr="00575B46">
        <w:rPr>
          <w:sz w:val="24"/>
          <w:szCs w:val="24"/>
          <w:lang w:val="bg-BG"/>
        </w:rPr>
        <w:t>та</w:t>
      </w:r>
      <w:r w:rsidR="00983709" w:rsidRPr="00575B46">
        <w:rPr>
          <w:sz w:val="24"/>
          <w:szCs w:val="24"/>
        </w:rPr>
        <w:t xml:space="preserve"> на </w:t>
      </w:r>
      <w:proofErr w:type="spellStart"/>
      <w:r w:rsidR="00983709" w:rsidRPr="00575B46">
        <w:rPr>
          <w:sz w:val="24"/>
          <w:szCs w:val="24"/>
        </w:rPr>
        <w:t>събраните</w:t>
      </w:r>
      <w:proofErr w:type="spellEnd"/>
      <w:r w:rsidR="00983709" w:rsidRPr="00575B46">
        <w:rPr>
          <w:sz w:val="24"/>
          <w:szCs w:val="24"/>
        </w:rPr>
        <w:t xml:space="preserve"> </w:t>
      </w:r>
      <w:proofErr w:type="spellStart"/>
      <w:r w:rsidR="00983709" w:rsidRPr="00575B46">
        <w:rPr>
          <w:sz w:val="24"/>
          <w:szCs w:val="24"/>
        </w:rPr>
        <w:t>данни</w:t>
      </w:r>
      <w:proofErr w:type="spellEnd"/>
      <w:r w:rsidR="00983709" w:rsidRPr="00575B46">
        <w:rPr>
          <w:sz w:val="24"/>
          <w:szCs w:val="24"/>
        </w:rPr>
        <w:t xml:space="preserve"> </w:t>
      </w:r>
      <w:proofErr w:type="spellStart"/>
      <w:r w:rsidR="00983709" w:rsidRPr="00575B46">
        <w:rPr>
          <w:sz w:val="24"/>
          <w:szCs w:val="24"/>
        </w:rPr>
        <w:t>за</w:t>
      </w:r>
      <w:proofErr w:type="spellEnd"/>
      <w:r w:rsidR="00983709" w:rsidRPr="00575B46">
        <w:rPr>
          <w:sz w:val="24"/>
          <w:szCs w:val="24"/>
        </w:rPr>
        <w:t xml:space="preserve"> </w:t>
      </w:r>
      <w:proofErr w:type="spellStart"/>
      <w:r w:rsidR="00983709" w:rsidRPr="00575B46">
        <w:rPr>
          <w:sz w:val="24"/>
          <w:szCs w:val="24"/>
        </w:rPr>
        <w:t>епизоотологичната</w:t>
      </w:r>
      <w:proofErr w:type="spellEnd"/>
      <w:r w:rsidR="00983709" w:rsidRPr="00575B46">
        <w:rPr>
          <w:sz w:val="24"/>
          <w:szCs w:val="24"/>
        </w:rPr>
        <w:t xml:space="preserve"> </w:t>
      </w:r>
      <w:proofErr w:type="spellStart"/>
      <w:r w:rsidR="00983709" w:rsidRPr="00575B46">
        <w:rPr>
          <w:sz w:val="24"/>
          <w:szCs w:val="24"/>
        </w:rPr>
        <w:t>ситуация</w:t>
      </w:r>
      <w:proofErr w:type="spellEnd"/>
      <w:r w:rsidR="00983709" w:rsidRPr="00575B46">
        <w:rPr>
          <w:sz w:val="24"/>
          <w:szCs w:val="24"/>
        </w:rPr>
        <w:t xml:space="preserve"> в </w:t>
      </w:r>
      <w:proofErr w:type="spellStart"/>
      <w:r w:rsidR="00983709" w:rsidRPr="00575B46">
        <w:rPr>
          <w:sz w:val="24"/>
          <w:szCs w:val="24"/>
        </w:rPr>
        <w:t>мом</w:t>
      </w:r>
      <w:r w:rsidR="001C4FB9" w:rsidRPr="00575B46">
        <w:rPr>
          <w:sz w:val="24"/>
          <w:szCs w:val="24"/>
        </w:rPr>
        <w:t>ента</w:t>
      </w:r>
      <w:proofErr w:type="spellEnd"/>
      <w:r w:rsidR="00983709" w:rsidRPr="00575B46">
        <w:rPr>
          <w:sz w:val="24"/>
          <w:szCs w:val="24"/>
        </w:rPr>
        <w:t xml:space="preserve"> и </w:t>
      </w:r>
      <w:proofErr w:type="spellStart"/>
      <w:r w:rsidR="00983709" w:rsidRPr="00575B46">
        <w:rPr>
          <w:sz w:val="24"/>
          <w:szCs w:val="24"/>
        </w:rPr>
        <w:t>скалата</w:t>
      </w:r>
      <w:proofErr w:type="spellEnd"/>
      <w:r w:rsidR="00983709" w:rsidRPr="00575B46">
        <w:rPr>
          <w:sz w:val="24"/>
          <w:szCs w:val="24"/>
        </w:rPr>
        <w:t xml:space="preserve"> </w:t>
      </w:r>
      <w:proofErr w:type="spellStart"/>
      <w:r w:rsidR="00983709" w:rsidRPr="00575B46">
        <w:rPr>
          <w:sz w:val="24"/>
          <w:szCs w:val="24"/>
        </w:rPr>
        <w:t>за</w:t>
      </w:r>
      <w:proofErr w:type="spellEnd"/>
      <w:r w:rsidR="00983709" w:rsidRPr="00575B46">
        <w:rPr>
          <w:sz w:val="24"/>
          <w:szCs w:val="24"/>
        </w:rPr>
        <w:t xml:space="preserve"> </w:t>
      </w:r>
      <w:proofErr w:type="spellStart"/>
      <w:r w:rsidR="00983709" w:rsidRPr="00575B46">
        <w:rPr>
          <w:sz w:val="24"/>
          <w:szCs w:val="24"/>
        </w:rPr>
        <w:t>нивата</w:t>
      </w:r>
      <w:proofErr w:type="spellEnd"/>
      <w:r w:rsidR="00983709" w:rsidRPr="00575B46">
        <w:rPr>
          <w:sz w:val="24"/>
          <w:szCs w:val="24"/>
        </w:rPr>
        <w:t xml:space="preserve"> на </w:t>
      </w:r>
      <w:proofErr w:type="spellStart"/>
      <w:r w:rsidR="00983709" w:rsidRPr="00575B46">
        <w:rPr>
          <w:sz w:val="24"/>
          <w:szCs w:val="24"/>
        </w:rPr>
        <w:t>риска</w:t>
      </w:r>
      <w:proofErr w:type="spellEnd"/>
      <w:r w:rsidR="00652B75" w:rsidRPr="00575B46">
        <w:rPr>
          <w:sz w:val="24"/>
          <w:szCs w:val="24"/>
          <w:lang w:val="bg-BG"/>
        </w:rPr>
        <w:t>.</w:t>
      </w:r>
      <w:r w:rsidR="00575B46" w:rsidRPr="00575B46">
        <w:rPr>
          <w:sz w:val="24"/>
          <w:szCs w:val="24"/>
          <w:lang w:val="bg-BG"/>
        </w:rPr>
        <w:t xml:space="preserve"> Необходимо е усилията за ликвидиране на заболяването да продължат, за да се постигне </w:t>
      </w:r>
      <w:proofErr w:type="spellStart"/>
      <w:r w:rsidR="00575B46" w:rsidRPr="00575B46">
        <w:rPr>
          <w:sz w:val="24"/>
          <w:szCs w:val="24"/>
          <w:lang w:val="bg-BG"/>
        </w:rPr>
        <w:lastRenderedPageBreak/>
        <w:t>прекатегоризиране</w:t>
      </w:r>
      <w:proofErr w:type="spellEnd"/>
      <w:r w:rsidR="00575B46" w:rsidRPr="00575B46">
        <w:rPr>
          <w:sz w:val="24"/>
          <w:szCs w:val="24"/>
          <w:lang w:val="bg-BG"/>
        </w:rPr>
        <w:t xml:space="preserve"> на повече територии от България от част III към част II, което ще облекчи някои ограничителни мерки при търговията със свинско месо, както и интегриран подход по отношение на популацията на дивите свине в България и съседните държави. Особено предизвикателство за БАБХ представлява опазването на популацията от породата Източнобалканска свиня, тъй като при пасищното и отглеждане трудно се постига необходимото ниво на биосигурност, и към момента стадата от ИБС са намалели значително.</w:t>
      </w:r>
    </w:p>
    <w:p w:rsidR="00575B46" w:rsidRPr="00575B46" w:rsidRDefault="000A2A3F" w:rsidP="00575B46">
      <w:pPr>
        <w:pStyle w:val="ListParagraph"/>
        <w:numPr>
          <w:ilvl w:val="0"/>
          <w:numId w:val="35"/>
        </w:numPr>
        <w:spacing w:line="276" w:lineRule="auto"/>
        <w:ind w:left="0" w:firstLine="720"/>
        <w:jc w:val="both"/>
        <w:rPr>
          <w:sz w:val="24"/>
          <w:szCs w:val="24"/>
          <w:lang w:val="bg-BG"/>
        </w:rPr>
      </w:pPr>
      <w:r w:rsidRPr="00575B46">
        <w:rPr>
          <w:sz w:val="24"/>
          <w:szCs w:val="24"/>
          <w:lang w:val="bg-BG"/>
        </w:rPr>
        <w:t xml:space="preserve">Тази оценка се формира още и от фактите, че вирусът на АЧС присъства в дивата природа и при домашни </w:t>
      </w:r>
      <w:proofErr w:type="spellStart"/>
      <w:r w:rsidRPr="00575B46">
        <w:rPr>
          <w:sz w:val="24"/>
          <w:szCs w:val="24"/>
          <w:lang w:val="bg-BG"/>
        </w:rPr>
        <w:t>двине</w:t>
      </w:r>
      <w:proofErr w:type="spellEnd"/>
      <w:r w:rsidRPr="00575B46">
        <w:rPr>
          <w:sz w:val="24"/>
          <w:szCs w:val="24"/>
          <w:lang w:val="bg-BG"/>
        </w:rPr>
        <w:t xml:space="preserve"> на съседни на Р. България административни области в Р. Сърбия</w:t>
      </w:r>
      <w:r w:rsidR="00575B46" w:rsidRPr="00575B46">
        <w:rPr>
          <w:sz w:val="24"/>
          <w:szCs w:val="24"/>
          <w:lang w:val="bg-BG"/>
        </w:rPr>
        <w:t>, С. Македония</w:t>
      </w:r>
      <w:r w:rsidRPr="00575B46">
        <w:rPr>
          <w:sz w:val="24"/>
          <w:szCs w:val="24"/>
          <w:lang w:val="bg-BG"/>
        </w:rPr>
        <w:t xml:space="preserve"> и Р. Румъния. Прави впечатление големият брой случаи на АЧС </w:t>
      </w:r>
      <w:r w:rsidR="00575B46" w:rsidRPr="00575B46">
        <w:rPr>
          <w:sz w:val="24"/>
          <w:szCs w:val="24"/>
          <w:lang w:val="bg-BG"/>
        </w:rPr>
        <w:t>при дивите с</w:t>
      </w:r>
      <w:r w:rsidR="00B367EA">
        <w:rPr>
          <w:sz w:val="24"/>
          <w:szCs w:val="24"/>
          <w:lang w:val="bg-BG"/>
        </w:rPr>
        <w:t>вине на територията на страната и</w:t>
      </w:r>
      <w:bookmarkStart w:id="0" w:name="_GoBack"/>
      <w:bookmarkEnd w:id="0"/>
      <w:r w:rsidR="00575B46" w:rsidRPr="00575B46">
        <w:rPr>
          <w:sz w:val="24"/>
          <w:szCs w:val="24"/>
          <w:lang w:val="bg-BG"/>
        </w:rPr>
        <w:t xml:space="preserve"> </w:t>
      </w:r>
      <w:r w:rsidRPr="00575B46">
        <w:rPr>
          <w:sz w:val="24"/>
          <w:szCs w:val="24"/>
          <w:lang w:val="bg-BG"/>
        </w:rPr>
        <w:t>в южната част на Румъния. Вирусът се намира и в съседна Сърбия и засяга, както диви, така и домашни свине</w:t>
      </w:r>
    </w:p>
    <w:p w:rsidR="00BA0D7E" w:rsidRPr="00575B46" w:rsidRDefault="001F5863" w:rsidP="00575B46">
      <w:pPr>
        <w:pStyle w:val="ListParagraph"/>
        <w:numPr>
          <w:ilvl w:val="0"/>
          <w:numId w:val="35"/>
        </w:numPr>
        <w:spacing w:line="276" w:lineRule="auto"/>
        <w:ind w:left="0" w:firstLine="720"/>
        <w:jc w:val="both"/>
        <w:rPr>
          <w:sz w:val="24"/>
          <w:szCs w:val="24"/>
          <w:lang w:val="bg-BG"/>
        </w:rPr>
      </w:pPr>
      <w:r w:rsidRPr="00575B46">
        <w:rPr>
          <w:sz w:val="24"/>
          <w:szCs w:val="24"/>
          <w:lang w:val="bg-BG"/>
        </w:rPr>
        <w:t>ЦОРХВ</w:t>
      </w:r>
      <w:r w:rsidR="00652B75" w:rsidRPr="00575B46">
        <w:rPr>
          <w:sz w:val="24"/>
          <w:szCs w:val="24"/>
          <w:lang w:val="bg-BG"/>
        </w:rPr>
        <w:t xml:space="preserve"> счита, че </w:t>
      </w:r>
      <w:proofErr w:type="spellStart"/>
      <w:r w:rsidR="00652B75" w:rsidRPr="00575B46">
        <w:rPr>
          <w:sz w:val="24"/>
          <w:szCs w:val="24"/>
        </w:rPr>
        <w:t>вероятността</w:t>
      </w:r>
      <w:proofErr w:type="spellEnd"/>
      <w:r w:rsidR="00652B75" w:rsidRPr="00575B46">
        <w:rPr>
          <w:sz w:val="24"/>
          <w:szCs w:val="24"/>
        </w:rPr>
        <w:t xml:space="preserve"> AЧС </w:t>
      </w:r>
      <w:proofErr w:type="spellStart"/>
      <w:r w:rsidR="00652B75" w:rsidRPr="00575B46">
        <w:rPr>
          <w:sz w:val="24"/>
          <w:szCs w:val="24"/>
        </w:rPr>
        <w:t>да</w:t>
      </w:r>
      <w:proofErr w:type="spellEnd"/>
      <w:r w:rsidR="00652B75" w:rsidRPr="00575B46">
        <w:rPr>
          <w:sz w:val="24"/>
          <w:szCs w:val="24"/>
        </w:rPr>
        <w:t xml:space="preserve"> </w:t>
      </w:r>
      <w:proofErr w:type="spellStart"/>
      <w:r w:rsidR="00652B75" w:rsidRPr="00575B46">
        <w:rPr>
          <w:sz w:val="24"/>
          <w:szCs w:val="24"/>
        </w:rPr>
        <w:t>се</w:t>
      </w:r>
      <w:proofErr w:type="spellEnd"/>
      <w:r w:rsidR="00652B75" w:rsidRPr="00575B46">
        <w:rPr>
          <w:sz w:val="24"/>
          <w:szCs w:val="24"/>
        </w:rPr>
        <w:t xml:space="preserve"> </w:t>
      </w:r>
      <w:proofErr w:type="spellStart"/>
      <w:r w:rsidR="00652B75" w:rsidRPr="00575B46">
        <w:rPr>
          <w:sz w:val="24"/>
          <w:szCs w:val="24"/>
        </w:rPr>
        <w:t>появи</w:t>
      </w:r>
      <w:proofErr w:type="spellEnd"/>
      <w:r w:rsidR="00652B75" w:rsidRPr="00575B46">
        <w:rPr>
          <w:sz w:val="24"/>
          <w:szCs w:val="24"/>
        </w:rPr>
        <w:t xml:space="preserve"> </w:t>
      </w:r>
      <w:proofErr w:type="spellStart"/>
      <w:r w:rsidR="00652B75" w:rsidRPr="00575B46">
        <w:rPr>
          <w:sz w:val="24"/>
          <w:szCs w:val="24"/>
        </w:rPr>
        <w:t>отново</w:t>
      </w:r>
      <w:proofErr w:type="spellEnd"/>
      <w:r w:rsidR="00652B75" w:rsidRPr="00575B46">
        <w:rPr>
          <w:sz w:val="24"/>
          <w:szCs w:val="24"/>
        </w:rPr>
        <w:t xml:space="preserve"> и </w:t>
      </w:r>
      <w:r w:rsidR="001C4FB9" w:rsidRPr="00575B46">
        <w:rPr>
          <w:sz w:val="24"/>
          <w:szCs w:val="24"/>
          <w:lang w:val="bg-BG"/>
        </w:rPr>
        <w:t xml:space="preserve">да се </w:t>
      </w:r>
      <w:proofErr w:type="spellStart"/>
      <w:r w:rsidR="00652B75" w:rsidRPr="00575B46">
        <w:rPr>
          <w:sz w:val="24"/>
          <w:szCs w:val="24"/>
        </w:rPr>
        <w:t>разпространи</w:t>
      </w:r>
      <w:proofErr w:type="spellEnd"/>
      <w:r w:rsidR="00652B75" w:rsidRPr="00575B46">
        <w:rPr>
          <w:sz w:val="24"/>
          <w:szCs w:val="24"/>
        </w:rPr>
        <w:t xml:space="preserve"> в </w:t>
      </w:r>
      <w:proofErr w:type="spellStart"/>
      <w:r w:rsidR="00652B75" w:rsidRPr="00575B46">
        <w:rPr>
          <w:sz w:val="24"/>
          <w:szCs w:val="24"/>
        </w:rPr>
        <w:t>рамките</w:t>
      </w:r>
      <w:proofErr w:type="spellEnd"/>
      <w:r w:rsidR="00652B75" w:rsidRPr="00575B46">
        <w:rPr>
          <w:sz w:val="24"/>
          <w:szCs w:val="24"/>
        </w:rPr>
        <w:t xml:space="preserve"> на </w:t>
      </w:r>
      <w:r w:rsidR="00BA0D7E" w:rsidRPr="00575B46">
        <w:rPr>
          <w:sz w:val="24"/>
          <w:szCs w:val="24"/>
          <w:lang w:val="bg-BG"/>
        </w:rPr>
        <w:t xml:space="preserve">Южен Централен регион в който се намира </w:t>
      </w:r>
      <w:r w:rsidR="005B0825">
        <w:rPr>
          <w:sz w:val="24"/>
          <w:szCs w:val="24"/>
          <w:lang w:val="bg-BG"/>
        </w:rPr>
        <w:t>ж</w:t>
      </w:r>
      <w:r w:rsidR="00575B46" w:rsidRPr="00575B46">
        <w:rPr>
          <w:sz w:val="24"/>
          <w:szCs w:val="24"/>
          <w:lang w:val="bg-BG"/>
        </w:rPr>
        <w:t>ивотновъдния обект № 4202-0073, собственост на Ангелина Лефтерова Дочева, находящ се в с. Радиново, община Марица, област Пловдив</w:t>
      </w:r>
      <w:r w:rsidR="00BA0D7E" w:rsidRPr="00575B46">
        <w:rPr>
          <w:sz w:val="24"/>
          <w:szCs w:val="24"/>
          <w:lang w:val="bg-BG"/>
        </w:rPr>
        <w:t>, предназначен за отглеждане на свине</w:t>
      </w:r>
      <w:r w:rsidR="00575B46">
        <w:rPr>
          <w:sz w:val="24"/>
          <w:szCs w:val="24"/>
          <w:lang w:val="bg-BG"/>
        </w:rPr>
        <w:t xml:space="preserve"> майки и свине за угояване</w:t>
      </w:r>
      <w:r w:rsidR="00BA0D7E" w:rsidRPr="00575B46">
        <w:rPr>
          <w:sz w:val="24"/>
          <w:szCs w:val="24"/>
          <w:lang w:val="bg-BG"/>
        </w:rPr>
        <w:t xml:space="preserve"> (ЖООС)</w:t>
      </w:r>
      <w:r w:rsidR="00C247A8" w:rsidRPr="00575B46">
        <w:rPr>
          <w:sz w:val="24"/>
          <w:szCs w:val="24"/>
          <w:lang w:val="bg-BG"/>
        </w:rPr>
        <w:t xml:space="preserve"> съгласно Чл. 132, ал. 7 на ЗВД</w:t>
      </w:r>
      <w:r w:rsidR="001402D2" w:rsidRPr="00575B46">
        <w:rPr>
          <w:sz w:val="24"/>
          <w:szCs w:val="24"/>
          <w:lang w:val="bg-BG"/>
        </w:rPr>
        <w:t xml:space="preserve"> </w:t>
      </w:r>
      <w:r w:rsidR="00472595" w:rsidRPr="00575B46">
        <w:rPr>
          <w:sz w:val="24"/>
          <w:szCs w:val="24"/>
        </w:rPr>
        <w:t>е</w:t>
      </w:r>
      <w:r w:rsidR="00472595" w:rsidRPr="00575B46">
        <w:rPr>
          <w:sz w:val="24"/>
          <w:szCs w:val="24"/>
          <w:lang w:val="bg-BG"/>
        </w:rPr>
        <w:t xml:space="preserve"> </w:t>
      </w:r>
      <w:r w:rsidR="00652B75" w:rsidRPr="00575B46">
        <w:rPr>
          <w:sz w:val="24"/>
          <w:szCs w:val="24"/>
        </w:rPr>
        <w:t xml:space="preserve">с </w:t>
      </w:r>
      <w:proofErr w:type="spellStart"/>
      <w:r w:rsidR="00652B75" w:rsidRPr="00575B46">
        <w:rPr>
          <w:sz w:val="24"/>
          <w:szCs w:val="24"/>
        </w:rPr>
        <w:t>оценка</w:t>
      </w:r>
      <w:proofErr w:type="spellEnd"/>
      <w:r w:rsidRPr="00575B46">
        <w:rPr>
          <w:sz w:val="24"/>
          <w:szCs w:val="24"/>
        </w:rPr>
        <w:t xml:space="preserve"> </w:t>
      </w:r>
      <w:r w:rsidR="00BB01BB" w:rsidRPr="00575B46">
        <w:rPr>
          <w:sz w:val="24"/>
          <w:szCs w:val="24"/>
          <w:lang w:val="bg-BG"/>
        </w:rPr>
        <w:t>от</w:t>
      </w:r>
      <w:r w:rsidR="00BB01BB" w:rsidRPr="00575B46">
        <w:rPr>
          <w:b/>
          <w:sz w:val="24"/>
          <w:szCs w:val="24"/>
          <w:lang w:val="bg-BG"/>
        </w:rPr>
        <w:t xml:space="preserve"> </w:t>
      </w:r>
      <w:r w:rsidR="0034300B" w:rsidRPr="00575B46">
        <w:rPr>
          <w:b/>
          <w:sz w:val="24"/>
          <w:szCs w:val="24"/>
          <w:lang w:val="bg-BG"/>
        </w:rPr>
        <w:t>ВИСОКО НИВО</w:t>
      </w:r>
      <w:r w:rsidR="008B305F" w:rsidRPr="00575B46">
        <w:rPr>
          <w:b/>
          <w:sz w:val="24"/>
          <w:szCs w:val="24"/>
        </w:rPr>
        <w:t xml:space="preserve"> на </w:t>
      </w:r>
      <w:proofErr w:type="spellStart"/>
      <w:r w:rsidR="008B305F" w:rsidRPr="00575B46">
        <w:rPr>
          <w:b/>
          <w:sz w:val="24"/>
          <w:szCs w:val="24"/>
        </w:rPr>
        <w:t>риск</w:t>
      </w:r>
      <w:proofErr w:type="spellEnd"/>
      <w:r w:rsidR="008B305F" w:rsidRPr="00575B46">
        <w:rPr>
          <w:b/>
          <w:sz w:val="24"/>
          <w:szCs w:val="24"/>
        </w:rPr>
        <w:t xml:space="preserve"> (</w:t>
      </w:r>
      <w:r w:rsidR="008B305F" w:rsidRPr="00575B46">
        <w:rPr>
          <w:b/>
          <w:sz w:val="24"/>
          <w:szCs w:val="24"/>
          <w:lang w:val="bg-BG"/>
        </w:rPr>
        <w:t>Н</w:t>
      </w:r>
      <w:r w:rsidR="00B87C14" w:rsidRPr="00575B46">
        <w:rPr>
          <w:b/>
          <w:sz w:val="24"/>
          <w:szCs w:val="24"/>
        </w:rPr>
        <w:t>)</w:t>
      </w:r>
      <w:r w:rsidR="00BA0D7E" w:rsidRPr="00575B46">
        <w:rPr>
          <w:b/>
          <w:sz w:val="24"/>
          <w:szCs w:val="24"/>
          <w:lang w:val="bg-BG"/>
        </w:rPr>
        <w:t xml:space="preserve">. </w:t>
      </w:r>
    </w:p>
    <w:p w:rsidR="00F304C7" w:rsidRPr="00F304C7" w:rsidRDefault="00F304C7" w:rsidP="00F304C7">
      <w:pPr>
        <w:spacing w:line="276" w:lineRule="auto"/>
        <w:ind w:firstLine="720"/>
        <w:jc w:val="both"/>
        <w:rPr>
          <w:b/>
          <w:sz w:val="24"/>
          <w:szCs w:val="24"/>
        </w:rPr>
      </w:pPr>
    </w:p>
    <w:p w:rsidR="00F75A6C" w:rsidRDefault="00A141AE" w:rsidP="00E74DBE">
      <w:pPr>
        <w:spacing w:after="120"/>
        <w:ind w:firstLine="567"/>
        <w:jc w:val="both"/>
        <w:rPr>
          <w:b/>
          <w:sz w:val="24"/>
          <w:szCs w:val="24"/>
          <w:lang w:val="bg-BG"/>
        </w:rPr>
      </w:pPr>
      <w:r>
        <w:rPr>
          <w:b/>
          <w:sz w:val="24"/>
          <w:szCs w:val="24"/>
          <w:lang w:val="bg-BG"/>
        </w:rPr>
        <w:t>Ли</w:t>
      </w:r>
      <w:r w:rsidR="00F06107">
        <w:rPr>
          <w:b/>
          <w:sz w:val="24"/>
          <w:szCs w:val="24"/>
          <w:lang w:val="bg-BG"/>
        </w:rPr>
        <w:t>тературни източници</w:t>
      </w:r>
      <w:r w:rsidR="00B1453B">
        <w:rPr>
          <w:b/>
          <w:sz w:val="24"/>
          <w:szCs w:val="24"/>
          <w:lang w:val="bg-BG"/>
        </w:rPr>
        <w:t>:</w:t>
      </w:r>
    </w:p>
    <w:p w:rsidR="00DB01C1" w:rsidRPr="00E207E1" w:rsidRDefault="00DB01C1" w:rsidP="00E74DBE">
      <w:pPr>
        <w:numPr>
          <w:ilvl w:val="0"/>
          <w:numId w:val="30"/>
        </w:numPr>
        <w:autoSpaceDE w:val="0"/>
        <w:autoSpaceDN w:val="0"/>
        <w:adjustRightInd w:val="0"/>
        <w:spacing w:line="276" w:lineRule="auto"/>
        <w:ind w:left="0" w:firstLine="567"/>
        <w:rPr>
          <w:sz w:val="24"/>
          <w:szCs w:val="24"/>
        </w:rPr>
      </w:pPr>
      <w:r w:rsidRPr="00E207E1">
        <w:rPr>
          <w:sz w:val="24"/>
          <w:szCs w:val="24"/>
          <w:lang w:val="en-US"/>
        </w:rPr>
        <w:t xml:space="preserve">EFSA </w:t>
      </w:r>
      <w:r w:rsidRPr="00E207E1">
        <w:rPr>
          <w:sz w:val="24"/>
          <w:szCs w:val="24"/>
        </w:rPr>
        <w:t xml:space="preserve">African swine fever </w:t>
      </w:r>
      <w:r w:rsidRPr="00E207E1">
        <w:rPr>
          <w:sz w:val="24"/>
          <w:szCs w:val="24"/>
          <w:lang w:val="en-US"/>
        </w:rPr>
        <w:t>scientific opinion:</w:t>
      </w:r>
      <w:r w:rsidRPr="00E207E1">
        <w:rPr>
          <w:sz w:val="24"/>
          <w:szCs w:val="24"/>
        </w:rPr>
        <w:t xml:space="preserve"> Risk assessment of African swine fever in the south-eastern</w:t>
      </w:r>
      <w:r w:rsidRPr="00E207E1">
        <w:rPr>
          <w:sz w:val="24"/>
          <w:szCs w:val="24"/>
          <w:lang w:val="en-US"/>
        </w:rPr>
        <w:t xml:space="preserve"> </w:t>
      </w:r>
      <w:r w:rsidRPr="00E207E1">
        <w:rPr>
          <w:sz w:val="24"/>
          <w:szCs w:val="24"/>
        </w:rPr>
        <w:t>countries of Europe</w:t>
      </w:r>
      <w:r w:rsidRPr="00E207E1">
        <w:rPr>
          <w:sz w:val="24"/>
          <w:szCs w:val="24"/>
          <w:lang w:val="en-US"/>
        </w:rPr>
        <w:t>, EFSA Journal 2019;</w:t>
      </w:r>
      <w:r w:rsidRPr="00E207E1">
        <w:rPr>
          <w:sz w:val="24"/>
          <w:szCs w:val="24"/>
        </w:rPr>
        <w:t xml:space="preserve"> </w:t>
      </w:r>
      <w:r w:rsidRPr="00E207E1">
        <w:rPr>
          <w:sz w:val="24"/>
          <w:szCs w:val="24"/>
          <w:lang w:val="en-US"/>
        </w:rPr>
        <w:t>17(11):5861</w:t>
      </w:r>
      <w:r w:rsidRPr="00E207E1">
        <w:rPr>
          <w:sz w:val="24"/>
          <w:szCs w:val="24"/>
        </w:rPr>
        <w:t>,</w:t>
      </w:r>
    </w:p>
    <w:p w:rsidR="00DB01C1" w:rsidRPr="00E207E1" w:rsidRDefault="00DB01C1" w:rsidP="00E74DBE">
      <w:pPr>
        <w:autoSpaceDE w:val="0"/>
        <w:autoSpaceDN w:val="0"/>
        <w:adjustRightInd w:val="0"/>
        <w:spacing w:line="276" w:lineRule="auto"/>
        <w:ind w:firstLine="567"/>
        <w:rPr>
          <w:sz w:val="24"/>
          <w:szCs w:val="24"/>
        </w:rPr>
      </w:pPr>
      <w:r w:rsidRPr="00E207E1">
        <w:rPr>
          <w:sz w:val="24"/>
          <w:szCs w:val="24"/>
        </w:rPr>
        <w:t>ADOPTED: 27September 2019</w:t>
      </w:r>
      <w:r w:rsidRPr="00E207E1">
        <w:rPr>
          <w:sz w:val="24"/>
          <w:szCs w:val="24"/>
          <w:lang w:val="en-US"/>
        </w:rPr>
        <w:t xml:space="preserve"> </w:t>
      </w:r>
      <w:proofErr w:type="gramStart"/>
      <w:r w:rsidRPr="00E207E1">
        <w:rPr>
          <w:sz w:val="24"/>
          <w:szCs w:val="24"/>
        </w:rPr>
        <w:t>doi:10.2903/j.efsa</w:t>
      </w:r>
      <w:proofErr w:type="gramEnd"/>
      <w:r w:rsidRPr="00E207E1">
        <w:rPr>
          <w:sz w:val="24"/>
          <w:szCs w:val="24"/>
        </w:rPr>
        <w:t>.2019.5861</w:t>
      </w:r>
    </w:p>
    <w:p w:rsidR="00734DC8" w:rsidRPr="00E207E1" w:rsidRDefault="00734DC8" w:rsidP="00E74DBE">
      <w:pPr>
        <w:numPr>
          <w:ilvl w:val="0"/>
          <w:numId w:val="30"/>
        </w:numPr>
        <w:autoSpaceDE w:val="0"/>
        <w:autoSpaceDN w:val="0"/>
        <w:adjustRightInd w:val="0"/>
        <w:spacing w:line="276" w:lineRule="auto"/>
        <w:ind w:left="0" w:firstLine="567"/>
        <w:rPr>
          <w:sz w:val="24"/>
          <w:szCs w:val="24"/>
          <w:lang w:val="bg-BG"/>
        </w:rPr>
      </w:pPr>
      <w:r w:rsidRPr="00E207E1">
        <w:rPr>
          <w:sz w:val="24"/>
          <w:szCs w:val="24"/>
          <w:lang w:val="bg-BG"/>
        </w:rPr>
        <w:t>Решение за изпълнение 2014/709/ЕС, актуализирано на 15.12.2019 г.</w:t>
      </w:r>
    </w:p>
    <w:p w:rsidR="004337F0" w:rsidRPr="00E207E1" w:rsidRDefault="00734DC8" w:rsidP="00E74DBE">
      <w:pPr>
        <w:numPr>
          <w:ilvl w:val="0"/>
          <w:numId w:val="30"/>
        </w:numPr>
        <w:ind w:left="0" w:firstLine="567"/>
        <w:jc w:val="both"/>
        <w:rPr>
          <w:sz w:val="24"/>
          <w:szCs w:val="24"/>
          <w:lang w:val="bg-BG"/>
        </w:rPr>
      </w:pPr>
      <w:r w:rsidRPr="00E207E1">
        <w:rPr>
          <w:sz w:val="24"/>
          <w:szCs w:val="24"/>
          <w:lang w:val="bg-BG"/>
        </w:rPr>
        <w:t>К</w:t>
      </w:r>
      <w:proofErr w:type="spellStart"/>
      <w:r w:rsidRPr="00E207E1">
        <w:rPr>
          <w:sz w:val="24"/>
          <w:szCs w:val="24"/>
        </w:rPr>
        <w:t>онференция</w:t>
      </w:r>
      <w:proofErr w:type="spellEnd"/>
      <w:r w:rsidRPr="00E207E1">
        <w:rPr>
          <w:sz w:val="24"/>
          <w:szCs w:val="24"/>
        </w:rPr>
        <w:t xml:space="preserve"> на </w:t>
      </w:r>
      <w:proofErr w:type="spellStart"/>
      <w:r w:rsidRPr="00E207E1">
        <w:rPr>
          <w:sz w:val="24"/>
          <w:szCs w:val="24"/>
        </w:rPr>
        <w:t>тема</w:t>
      </w:r>
      <w:proofErr w:type="spellEnd"/>
      <w:r w:rsidRPr="00E207E1">
        <w:rPr>
          <w:sz w:val="24"/>
          <w:szCs w:val="24"/>
        </w:rPr>
        <w:t xml:space="preserve"> „</w:t>
      </w:r>
      <w:proofErr w:type="spellStart"/>
      <w:r w:rsidRPr="00E207E1">
        <w:rPr>
          <w:sz w:val="24"/>
          <w:szCs w:val="24"/>
        </w:rPr>
        <w:t>Африканска</w:t>
      </w:r>
      <w:proofErr w:type="spellEnd"/>
      <w:r w:rsidRPr="00E207E1">
        <w:rPr>
          <w:sz w:val="24"/>
          <w:szCs w:val="24"/>
        </w:rPr>
        <w:t xml:space="preserve"> </w:t>
      </w:r>
      <w:proofErr w:type="spellStart"/>
      <w:r w:rsidRPr="00E207E1">
        <w:rPr>
          <w:sz w:val="24"/>
          <w:szCs w:val="24"/>
        </w:rPr>
        <w:t>чума</w:t>
      </w:r>
      <w:proofErr w:type="spellEnd"/>
      <w:r w:rsidRPr="00E207E1">
        <w:rPr>
          <w:sz w:val="24"/>
          <w:szCs w:val="24"/>
        </w:rPr>
        <w:t xml:space="preserve"> </w:t>
      </w:r>
      <w:proofErr w:type="spellStart"/>
      <w:r w:rsidRPr="00E207E1">
        <w:rPr>
          <w:sz w:val="24"/>
          <w:szCs w:val="24"/>
        </w:rPr>
        <w:t>по</w:t>
      </w:r>
      <w:proofErr w:type="spellEnd"/>
      <w:r w:rsidRPr="00E207E1">
        <w:rPr>
          <w:sz w:val="24"/>
          <w:szCs w:val="24"/>
        </w:rPr>
        <w:t xml:space="preserve"> </w:t>
      </w:r>
      <w:proofErr w:type="spellStart"/>
      <w:r w:rsidRPr="00E207E1">
        <w:rPr>
          <w:sz w:val="24"/>
          <w:szCs w:val="24"/>
        </w:rPr>
        <w:t>свинете</w:t>
      </w:r>
      <w:proofErr w:type="spellEnd"/>
      <w:r w:rsidRPr="00E207E1">
        <w:rPr>
          <w:sz w:val="24"/>
          <w:szCs w:val="24"/>
        </w:rPr>
        <w:t xml:space="preserve"> - </w:t>
      </w:r>
      <w:proofErr w:type="spellStart"/>
      <w:r w:rsidRPr="00E207E1">
        <w:rPr>
          <w:sz w:val="24"/>
          <w:szCs w:val="24"/>
        </w:rPr>
        <w:t>изводи</w:t>
      </w:r>
      <w:proofErr w:type="spellEnd"/>
      <w:r w:rsidRPr="00E207E1">
        <w:rPr>
          <w:sz w:val="24"/>
          <w:szCs w:val="24"/>
        </w:rPr>
        <w:t xml:space="preserve">, </w:t>
      </w:r>
      <w:proofErr w:type="spellStart"/>
      <w:r w:rsidRPr="00E207E1">
        <w:rPr>
          <w:sz w:val="24"/>
          <w:szCs w:val="24"/>
        </w:rPr>
        <w:t>поуки</w:t>
      </w:r>
      <w:proofErr w:type="spellEnd"/>
      <w:r w:rsidRPr="00E207E1">
        <w:rPr>
          <w:sz w:val="24"/>
          <w:szCs w:val="24"/>
        </w:rPr>
        <w:t xml:space="preserve"> и </w:t>
      </w:r>
      <w:proofErr w:type="spellStart"/>
      <w:r w:rsidRPr="00E207E1">
        <w:rPr>
          <w:sz w:val="24"/>
          <w:szCs w:val="24"/>
        </w:rPr>
        <w:t>бъдещи</w:t>
      </w:r>
      <w:proofErr w:type="spellEnd"/>
      <w:r w:rsidRPr="00E207E1">
        <w:rPr>
          <w:sz w:val="24"/>
          <w:szCs w:val="24"/>
        </w:rPr>
        <w:t xml:space="preserve"> </w:t>
      </w:r>
      <w:proofErr w:type="spellStart"/>
      <w:r w:rsidRPr="00E207E1">
        <w:rPr>
          <w:sz w:val="24"/>
          <w:szCs w:val="24"/>
        </w:rPr>
        <w:t>действия</w:t>
      </w:r>
      <w:proofErr w:type="spellEnd"/>
      <w:r w:rsidRPr="00E207E1">
        <w:rPr>
          <w:sz w:val="24"/>
          <w:szCs w:val="24"/>
        </w:rPr>
        <w:t>“,</w:t>
      </w:r>
      <w:r w:rsidR="00805911" w:rsidRPr="00E207E1">
        <w:rPr>
          <w:sz w:val="24"/>
          <w:szCs w:val="24"/>
        </w:rPr>
        <w:t xml:space="preserve"> </w:t>
      </w:r>
      <w:proofErr w:type="spellStart"/>
      <w:r w:rsidR="00805911" w:rsidRPr="00E207E1">
        <w:rPr>
          <w:sz w:val="24"/>
          <w:szCs w:val="24"/>
        </w:rPr>
        <w:t>презентация</w:t>
      </w:r>
      <w:proofErr w:type="spellEnd"/>
      <w:r w:rsidRPr="00E207E1">
        <w:rPr>
          <w:sz w:val="24"/>
          <w:szCs w:val="24"/>
          <w:lang w:val="bg-BG"/>
        </w:rPr>
        <w:t xml:space="preserve"> Георгиев Георги (ЦОРХВ) - Оценка на риска от разпространение на АЧС в страните от Югоизточна Европа и определяне на основните рискови фактори за поява и разпространение на болестта преди населване на животновъдни обекти за отглеждане на свине (ЖООС).</w:t>
      </w:r>
    </w:p>
    <w:p w:rsidR="00276BFA" w:rsidRPr="00E207E1" w:rsidRDefault="00734DC8" w:rsidP="00E74DBE">
      <w:pPr>
        <w:numPr>
          <w:ilvl w:val="0"/>
          <w:numId w:val="30"/>
        </w:numPr>
        <w:autoSpaceDE w:val="0"/>
        <w:autoSpaceDN w:val="0"/>
        <w:adjustRightInd w:val="0"/>
        <w:spacing w:line="276" w:lineRule="auto"/>
        <w:ind w:left="0" w:firstLine="567"/>
        <w:jc w:val="both"/>
        <w:rPr>
          <w:sz w:val="24"/>
          <w:szCs w:val="24"/>
          <w:lang w:val="bg-BG"/>
        </w:rPr>
      </w:pPr>
      <w:r w:rsidRPr="00E207E1">
        <w:rPr>
          <w:sz w:val="24"/>
          <w:szCs w:val="24"/>
          <w:lang w:val="bg-BG"/>
        </w:rPr>
        <w:t xml:space="preserve"> </w:t>
      </w:r>
      <w:r w:rsidR="00276BFA" w:rsidRPr="00E207E1">
        <w:rPr>
          <w:sz w:val="24"/>
          <w:szCs w:val="24"/>
          <w:lang w:val="bg-BG"/>
        </w:rPr>
        <w:t>Решение за изпълнение (ЕС) 2020/1780 на Комисията от 27 ноември 2020 година за изменение на приложението към Решение за изпълнение 2014/709/ЕС относно мерките за контрол на здравето на животните във връзка с африканската чума по свинете в някои държави членки, OB L 399, 30.11.2020г., стр. 12—38</w:t>
      </w:r>
    </w:p>
    <w:p w:rsidR="00276BFA" w:rsidRPr="00E207E1" w:rsidRDefault="00276BFA" w:rsidP="00E74DBE">
      <w:pPr>
        <w:numPr>
          <w:ilvl w:val="0"/>
          <w:numId w:val="30"/>
        </w:numPr>
        <w:autoSpaceDE w:val="0"/>
        <w:autoSpaceDN w:val="0"/>
        <w:adjustRightInd w:val="0"/>
        <w:spacing w:line="276" w:lineRule="auto"/>
        <w:ind w:left="0" w:firstLine="567"/>
        <w:jc w:val="both"/>
        <w:rPr>
          <w:sz w:val="24"/>
          <w:szCs w:val="24"/>
          <w:lang w:val="bg-BG"/>
        </w:rPr>
      </w:pPr>
      <w:r w:rsidRPr="00E207E1">
        <w:rPr>
          <w:sz w:val="24"/>
          <w:szCs w:val="24"/>
          <w:lang w:val="en-US"/>
        </w:rPr>
        <w:t xml:space="preserve">UK </w:t>
      </w:r>
      <w:proofErr w:type="spellStart"/>
      <w:r w:rsidRPr="00E207E1">
        <w:rPr>
          <w:sz w:val="24"/>
          <w:szCs w:val="24"/>
          <w:lang w:val="bg-BG"/>
        </w:rPr>
        <w:t>Animal</w:t>
      </w:r>
      <w:proofErr w:type="spellEnd"/>
      <w:r w:rsidRPr="00E207E1">
        <w:rPr>
          <w:sz w:val="24"/>
          <w:szCs w:val="24"/>
          <w:lang w:val="bg-BG"/>
        </w:rPr>
        <w:t xml:space="preserve"> </w:t>
      </w:r>
      <w:proofErr w:type="spellStart"/>
      <w:r w:rsidRPr="00E207E1">
        <w:rPr>
          <w:sz w:val="24"/>
          <w:szCs w:val="24"/>
          <w:lang w:val="bg-BG"/>
        </w:rPr>
        <w:t>and</w:t>
      </w:r>
      <w:proofErr w:type="spellEnd"/>
      <w:r w:rsidRPr="00E207E1">
        <w:rPr>
          <w:sz w:val="24"/>
          <w:szCs w:val="24"/>
          <w:lang w:val="bg-BG"/>
        </w:rPr>
        <w:t xml:space="preserve"> </w:t>
      </w:r>
      <w:proofErr w:type="spellStart"/>
      <w:r w:rsidRPr="00E207E1">
        <w:rPr>
          <w:sz w:val="24"/>
          <w:szCs w:val="24"/>
          <w:lang w:val="bg-BG"/>
        </w:rPr>
        <w:t>Plant</w:t>
      </w:r>
      <w:proofErr w:type="spellEnd"/>
      <w:r w:rsidRPr="00E207E1">
        <w:rPr>
          <w:sz w:val="24"/>
          <w:szCs w:val="24"/>
          <w:lang w:val="bg-BG"/>
        </w:rPr>
        <w:t xml:space="preserve"> Health </w:t>
      </w:r>
      <w:proofErr w:type="spellStart"/>
      <w:r w:rsidRPr="00E207E1">
        <w:rPr>
          <w:sz w:val="24"/>
          <w:szCs w:val="24"/>
          <w:lang w:val="bg-BG"/>
        </w:rPr>
        <w:t>Agency</w:t>
      </w:r>
      <w:proofErr w:type="spellEnd"/>
      <w:r w:rsidRPr="00E207E1">
        <w:rPr>
          <w:sz w:val="24"/>
          <w:szCs w:val="24"/>
          <w:lang w:val="en-US"/>
        </w:rPr>
        <w:t xml:space="preserve">, </w:t>
      </w:r>
      <w:proofErr w:type="spellStart"/>
      <w:r w:rsidRPr="00E207E1">
        <w:rPr>
          <w:sz w:val="24"/>
          <w:szCs w:val="24"/>
          <w:lang w:val="bg-BG"/>
        </w:rPr>
        <w:t>Updated</w:t>
      </w:r>
      <w:proofErr w:type="spellEnd"/>
      <w:r w:rsidRPr="00E207E1">
        <w:rPr>
          <w:sz w:val="24"/>
          <w:szCs w:val="24"/>
          <w:lang w:val="bg-BG"/>
        </w:rPr>
        <w:t xml:space="preserve"> </w:t>
      </w:r>
      <w:proofErr w:type="spellStart"/>
      <w:r w:rsidRPr="00E207E1">
        <w:rPr>
          <w:sz w:val="24"/>
          <w:szCs w:val="24"/>
          <w:lang w:val="bg-BG"/>
        </w:rPr>
        <w:t>Outbreak</w:t>
      </w:r>
      <w:proofErr w:type="spellEnd"/>
      <w:r w:rsidRPr="00E207E1">
        <w:rPr>
          <w:sz w:val="24"/>
          <w:szCs w:val="24"/>
          <w:lang w:val="bg-BG"/>
        </w:rPr>
        <w:t xml:space="preserve"> </w:t>
      </w:r>
      <w:proofErr w:type="spellStart"/>
      <w:r w:rsidRPr="00E207E1">
        <w:rPr>
          <w:sz w:val="24"/>
          <w:szCs w:val="24"/>
          <w:lang w:val="bg-BG"/>
        </w:rPr>
        <w:t>Assessment</w:t>
      </w:r>
      <w:proofErr w:type="spellEnd"/>
      <w:r w:rsidRPr="00E207E1">
        <w:rPr>
          <w:sz w:val="24"/>
          <w:szCs w:val="24"/>
          <w:lang w:val="bg-BG"/>
        </w:rPr>
        <w:t xml:space="preserve"> #18</w:t>
      </w:r>
      <w:r w:rsidRPr="00E207E1">
        <w:rPr>
          <w:sz w:val="24"/>
          <w:szCs w:val="24"/>
          <w:lang w:val="en-US"/>
        </w:rPr>
        <w:t xml:space="preserve">: </w:t>
      </w:r>
      <w:proofErr w:type="spellStart"/>
      <w:r w:rsidRPr="00E207E1">
        <w:rPr>
          <w:sz w:val="24"/>
          <w:szCs w:val="24"/>
          <w:lang w:val="bg-BG"/>
        </w:rPr>
        <w:t>African</w:t>
      </w:r>
      <w:proofErr w:type="spellEnd"/>
      <w:r w:rsidRPr="00E207E1">
        <w:rPr>
          <w:sz w:val="24"/>
          <w:szCs w:val="24"/>
          <w:lang w:val="bg-BG"/>
        </w:rPr>
        <w:t xml:space="preserve"> </w:t>
      </w:r>
      <w:proofErr w:type="spellStart"/>
      <w:r w:rsidRPr="00E207E1">
        <w:rPr>
          <w:sz w:val="24"/>
          <w:szCs w:val="24"/>
          <w:lang w:val="bg-BG"/>
        </w:rPr>
        <w:t>swine</w:t>
      </w:r>
      <w:proofErr w:type="spellEnd"/>
      <w:r w:rsidRPr="00E207E1">
        <w:rPr>
          <w:sz w:val="24"/>
          <w:szCs w:val="24"/>
          <w:lang w:val="bg-BG"/>
        </w:rPr>
        <w:t xml:space="preserve"> </w:t>
      </w:r>
      <w:proofErr w:type="spellStart"/>
      <w:r w:rsidRPr="00E207E1">
        <w:rPr>
          <w:sz w:val="24"/>
          <w:szCs w:val="24"/>
          <w:lang w:val="bg-BG"/>
        </w:rPr>
        <w:t>fever</w:t>
      </w:r>
      <w:proofErr w:type="spellEnd"/>
      <w:r w:rsidRPr="00E207E1">
        <w:rPr>
          <w:sz w:val="24"/>
          <w:szCs w:val="24"/>
          <w:lang w:val="bg-BG"/>
        </w:rPr>
        <w:t xml:space="preserve"> </w:t>
      </w:r>
      <w:proofErr w:type="spellStart"/>
      <w:r w:rsidRPr="00E207E1">
        <w:rPr>
          <w:sz w:val="24"/>
          <w:szCs w:val="24"/>
          <w:lang w:val="bg-BG"/>
        </w:rPr>
        <w:t>in</w:t>
      </w:r>
      <w:proofErr w:type="spellEnd"/>
      <w:r w:rsidRPr="00E207E1">
        <w:rPr>
          <w:sz w:val="24"/>
          <w:szCs w:val="24"/>
          <w:lang w:val="bg-BG"/>
        </w:rPr>
        <w:t xml:space="preserve"> </w:t>
      </w:r>
      <w:proofErr w:type="spellStart"/>
      <w:r w:rsidRPr="00E207E1">
        <w:rPr>
          <w:sz w:val="24"/>
          <w:szCs w:val="24"/>
          <w:lang w:val="bg-BG"/>
        </w:rPr>
        <w:t>Eastern</w:t>
      </w:r>
      <w:proofErr w:type="spellEnd"/>
      <w:r w:rsidRPr="00E207E1">
        <w:rPr>
          <w:sz w:val="24"/>
          <w:szCs w:val="24"/>
          <w:lang w:val="bg-BG"/>
        </w:rPr>
        <w:t xml:space="preserve"> </w:t>
      </w:r>
      <w:proofErr w:type="spellStart"/>
      <w:r w:rsidRPr="00E207E1">
        <w:rPr>
          <w:sz w:val="24"/>
          <w:szCs w:val="24"/>
          <w:lang w:val="bg-BG"/>
        </w:rPr>
        <w:t>Europe</w:t>
      </w:r>
      <w:proofErr w:type="spellEnd"/>
      <w:r w:rsidRPr="00E207E1">
        <w:rPr>
          <w:sz w:val="24"/>
          <w:szCs w:val="24"/>
          <w:lang w:val="bg-BG"/>
        </w:rPr>
        <w:t xml:space="preserve"> </w:t>
      </w:r>
      <w:proofErr w:type="spellStart"/>
      <w:r w:rsidRPr="00E207E1">
        <w:rPr>
          <w:sz w:val="24"/>
          <w:szCs w:val="24"/>
          <w:lang w:val="bg-BG"/>
        </w:rPr>
        <w:t>and</w:t>
      </w:r>
      <w:proofErr w:type="spellEnd"/>
      <w:r w:rsidRPr="00E207E1">
        <w:rPr>
          <w:sz w:val="24"/>
          <w:szCs w:val="24"/>
          <w:lang w:val="en-US"/>
        </w:rPr>
        <w:t xml:space="preserve"> </w:t>
      </w:r>
      <w:proofErr w:type="spellStart"/>
      <w:r w:rsidRPr="00E207E1">
        <w:rPr>
          <w:sz w:val="24"/>
          <w:szCs w:val="24"/>
          <w:lang w:val="bg-BG"/>
        </w:rPr>
        <w:t>Germany</w:t>
      </w:r>
      <w:proofErr w:type="spellEnd"/>
      <w:r w:rsidRPr="00E207E1">
        <w:rPr>
          <w:sz w:val="24"/>
          <w:szCs w:val="24"/>
          <w:lang w:val="en-US"/>
        </w:rPr>
        <w:t xml:space="preserve">, </w:t>
      </w:r>
      <w:r w:rsidRPr="00E207E1">
        <w:rPr>
          <w:sz w:val="24"/>
          <w:szCs w:val="24"/>
          <w:lang w:val="bg-BG"/>
        </w:rPr>
        <w:t xml:space="preserve">06 </w:t>
      </w:r>
      <w:proofErr w:type="spellStart"/>
      <w:r w:rsidRPr="00E207E1">
        <w:rPr>
          <w:sz w:val="24"/>
          <w:szCs w:val="24"/>
          <w:lang w:val="bg-BG"/>
        </w:rPr>
        <w:t>January</w:t>
      </w:r>
      <w:proofErr w:type="spellEnd"/>
      <w:r w:rsidRPr="00E207E1">
        <w:rPr>
          <w:sz w:val="24"/>
          <w:szCs w:val="24"/>
          <w:lang w:val="bg-BG"/>
        </w:rPr>
        <w:t xml:space="preserve"> 2021 </w:t>
      </w:r>
      <w:proofErr w:type="spellStart"/>
      <w:r w:rsidRPr="00E207E1">
        <w:rPr>
          <w:sz w:val="24"/>
          <w:szCs w:val="24"/>
          <w:lang w:val="bg-BG"/>
        </w:rPr>
        <w:t>Ref</w:t>
      </w:r>
      <w:proofErr w:type="spellEnd"/>
      <w:r w:rsidRPr="00E207E1">
        <w:rPr>
          <w:sz w:val="24"/>
          <w:szCs w:val="24"/>
          <w:lang w:val="bg-BG"/>
        </w:rPr>
        <w:t xml:space="preserve">: VITT/1200 ASF </w:t>
      </w:r>
      <w:proofErr w:type="spellStart"/>
      <w:r w:rsidRPr="00E207E1">
        <w:rPr>
          <w:sz w:val="24"/>
          <w:szCs w:val="24"/>
          <w:lang w:val="bg-BG"/>
        </w:rPr>
        <w:t>in</w:t>
      </w:r>
      <w:proofErr w:type="spellEnd"/>
      <w:r w:rsidRPr="00E207E1">
        <w:rPr>
          <w:sz w:val="24"/>
          <w:szCs w:val="24"/>
          <w:lang w:val="bg-BG"/>
        </w:rPr>
        <w:t xml:space="preserve"> </w:t>
      </w:r>
      <w:proofErr w:type="spellStart"/>
      <w:r w:rsidRPr="00E207E1">
        <w:rPr>
          <w:sz w:val="24"/>
          <w:szCs w:val="24"/>
          <w:lang w:val="bg-BG"/>
        </w:rPr>
        <w:t>Eastern</w:t>
      </w:r>
      <w:proofErr w:type="spellEnd"/>
      <w:r w:rsidRPr="00E207E1">
        <w:rPr>
          <w:sz w:val="24"/>
          <w:szCs w:val="24"/>
          <w:lang w:val="bg-BG"/>
        </w:rPr>
        <w:t xml:space="preserve"> </w:t>
      </w:r>
      <w:proofErr w:type="spellStart"/>
      <w:r w:rsidRPr="00E207E1">
        <w:rPr>
          <w:sz w:val="24"/>
          <w:szCs w:val="24"/>
          <w:lang w:val="bg-BG"/>
        </w:rPr>
        <w:t>Europe</w:t>
      </w:r>
      <w:proofErr w:type="spellEnd"/>
      <w:r w:rsidRPr="00E207E1">
        <w:rPr>
          <w:sz w:val="24"/>
          <w:szCs w:val="24"/>
          <w:lang w:val="bg-BG"/>
        </w:rPr>
        <w:t xml:space="preserve"> </w:t>
      </w:r>
      <w:proofErr w:type="spellStart"/>
      <w:r w:rsidRPr="00E207E1">
        <w:rPr>
          <w:sz w:val="24"/>
          <w:szCs w:val="24"/>
          <w:lang w:val="bg-BG"/>
        </w:rPr>
        <w:t>and</w:t>
      </w:r>
      <w:proofErr w:type="spellEnd"/>
      <w:r w:rsidRPr="00E207E1">
        <w:rPr>
          <w:sz w:val="24"/>
          <w:szCs w:val="24"/>
          <w:lang w:val="bg-BG"/>
        </w:rPr>
        <w:t xml:space="preserve"> </w:t>
      </w:r>
      <w:proofErr w:type="spellStart"/>
      <w:r w:rsidRPr="00E207E1">
        <w:rPr>
          <w:sz w:val="24"/>
          <w:szCs w:val="24"/>
          <w:lang w:val="bg-BG"/>
        </w:rPr>
        <w:t>Germany</w:t>
      </w:r>
      <w:proofErr w:type="spellEnd"/>
      <w:r w:rsidRPr="00E207E1">
        <w:rPr>
          <w:sz w:val="24"/>
          <w:szCs w:val="24"/>
          <w:lang w:val="en-US"/>
        </w:rPr>
        <w:t>.</w:t>
      </w:r>
    </w:p>
    <w:p w:rsidR="00276BFA" w:rsidRPr="00E207E1" w:rsidRDefault="00B76ED1" w:rsidP="00E74DBE">
      <w:pPr>
        <w:autoSpaceDE w:val="0"/>
        <w:autoSpaceDN w:val="0"/>
        <w:adjustRightInd w:val="0"/>
        <w:spacing w:line="276" w:lineRule="auto"/>
        <w:ind w:firstLine="567"/>
        <w:jc w:val="both"/>
        <w:rPr>
          <w:sz w:val="24"/>
          <w:szCs w:val="24"/>
          <w:lang w:val="bg-BG"/>
        </w:rPr>
      </w:pPr>
      <w:hyperlink r:id="rId17" w:history="1">
        <w:r w:rsidR="00276BFA" w:rsidRPr="00E207E1">
          <w:rPr>
            <w:rStyle w:val="Hyperlink"/>
            <w:sz w:val="24"/>
            <w:szCs w:val="24"/>
            <w:lang w:val="bg-BG"/>
          </w:rPr>
          <w:t>https://assets.publishing.service.gov.uk/government/uploads/system/uploads/attachment_data/file/950374/asf-eastern-europe_update_18.pdf</w:t>
        </w:r>
      </w:hyperlink>
      <w:r w:rsidR="00276BFA" w:rsidRPr="00E207E1">
        <w:rPr>
          <w:sz w:val="24"/>
          <w:szCs w:val="24"/>
          <w:lang w:val="en-US"/>
        </w:rPr>
        <w:t xml:space="preserve">.   </w:t>
      </w:r>
    </w:p>
    <w:p w:rsidR="004D1751" w:rsidRPr="00E207E1" w:rsidRDefault="004D1751" w:rsidP="00E74DBE">
      <w:pPr>
        <w:pStyle w:val="ListParagraph"/>
        <w:numPr>
          <w:ilvl w:val="0"/>
          <w:numId w:val="30"/>
        </w:numPr>
        <w:ind w:left="0" w:firstLine="567"/>
        <w:rPr>
          <w:sz w:val="24"/>
          <w:szCs w:val="24"/>
          <w:lang w:val="bg-BG"/>
        </w:rPr>
      </w:pPr>
      <w:r w:rsidRPr="00E207E1">
        <w:rPr>
          <w:sz w:val="24"/>
          <w:szCs w:val="24"/>
          <w:lang w:val="bg-BG"/>
        </w:rPr>
        <w:t>Практическо Ръководство за борба с Африканската чума по свинете (</w:t>
      </w:r>
      <w:hyperlink r:id="rId18" w:history="1">
        <w:r w:rsidRPr="00E207E1">
          <w:rPr>
            <w:rStyle w:val="Hyperlink"/>
            <w:sz w:val="24"/>
            <w:szCs w:val="24"/>
            <w:lang w:val="bg-BG"/>
          </w:rPr>
          <w:t>http://www.babh.government.bg/userfiles/files/ZJ/CP/02%20Operation%20manuel%20ASF_%20Dec%202017.pdf</w:t>
        </w:r>
      </w:hyperlink>
      <w:r w:rsidRPr="00E207E1">
        <w:rPr>
          <w:sz w:val="24"/>
          <w:szCs w:val="24"/>
          <w:lang w:val="bg-BG"/>
        </w:rPr>
        <w:t xml:space="preserve">  ) </w:t>
      </w:r>
    </w:p>
    <w:p w:rsidR="00F75A6C" w:rsidRDefault="004D1751" w:rsidP="00E74DBE">
      <w:pPr>
        <w:pStyle w:val="ListParagraph"/>
        <w:numPr>
          <w:ilvl w:val="0"/>
          <w:numId w:val="30"/>
        </w:numPr>
        <w:spacing w:after="120"/>
        <w:ind w:left="0" w:firstLine="567"/>
        <w:jc w:val="both"/>
        <w:rPr>
          <w:sz w:val="24"/>
          <w:szCs w:val="24"/>
          <w:lang w:val="bg-BG"/>
        </w:rPr>
      </w:pPr>
      <w:r w:rsidRPr="00E207E1">
        <w:rPr>
          <w:sz w:val="24"/>
          <w:szCs w:val="24"/>
          <w:lang w:val="bg-BG"/>
        </w:rPr>
        <w:t xml:space="preserve">Инструкция за почистване и дезинфекция в епизоотично огнище </w:t>
      </w:r>
      <w:hyperlink r:id="rId19" w:history="1">
        <w:r w:rsidRPr="00E207E1">
          <w:rPr>
            <w:rStyle w:val="Hyperlink"/>
            <w:sz w:val="24"/>
            <w:szCs w:val="24"/>
            <w:lang w:val="bg-BG"/>
          </w:rPr>
          <w:t>http://www.babh.government.bg/userfiles/files/ZHOJKF/proceduri/%20%D0%B7%D0%B0%20%D0%BF%D0%BE%D1%87%D0%B8%D1%81%D1%82%D0%B2%D0%B0%D0%BD%D0%B5%20%D0%B8%20%D0%B4%D0%B5%D0%B7%D0%B8%D0%BD%D1%84%D0%B5%D0%BA%D1%86%D0%B8%D1%8F%20%D0%B2%20%D0%B5%D0%BF%</w:t>
        </w:r>
        <w:r w:rsidRPr="00E207E1">
          <w:rPr>
            <w:rStyle w:val="Hyperlink"/>
            <w:sz w:val="24"/>
            <w:szCs w:val="24"/>
            <w:lang w:val="bg-BG"/>
          </w:rPr>
          <w:lastRenderedPageBreak/>
          <w:t>D0%B8%D0%B7%D0%BE%D0%BE%D1%82%D0%B8%D1%87%D0%BD%D0%BE%20%D0%BE%D0%B3%D0%BD%D0%B8%D1%89%D0%B5%2031.01.2019.pdf</w:t>
        </w:r>
      </w:hyperlink>
      <w:r w:rsidR="00834B9D" w:rsidRPr="00E207E1">
        <w:rPr>
          <w:sz w:val="24"/>
          <w:szCs w:val="24"/>
          <w:lang w:val="bg-BG"/>
        </w:rPr>
        <w:t>.</w:t>
      </w:r>
    </w:p>
    <w:p w:rsidR="005B0825" w:rsidRDefault="005B0825" w:rsidP="005B0825">
      <w:pPr>
        <w:spacing w:after="120"/>
        <w:jc w:val="both"/>
        <w:rPr>
          <w:sz w:val="24"/>
          <w:szCs w:val="24"/>
          <w:lang w:val="bg-BG"/>
        </w:rPr>
      </w:pPr>
    </w:p>
    <w:p w:rsidR="005B0825" w:rsidRPr="005B0825" w:rsidRDefault="005B0825" w:rsidP="005B0825">
      <w:pPr>
        <w:spacing w:after="120"/>
        <w:jc w:val="both"/>
        <w:rPr>
          <w:sz w:val="24"/>
          <w:szCs w:val="24"/>
          <w:lang w:val="bg-BG"/>
        </w:rPr>
      </w:pPr>
      <w:r>
        <w:rPr>
          <w:sz w:val="24"/>
          <w:szCs w:val="24"/>
          <w:lang w:val="bg-BG"/>
        </w:rPr>
        <w:t>София, 23.02.2022 г.</w:t>
      </w:r>
    </w:p>
    <w:p w:rsidR="002D3854" w:rsidRDefault="005B0825" w:rsidP="009E5178">
      <w:pPr>
        <w:spacing w:after="120"/>
        <w:jc w:val="both"/>
        <w:rPr>
          <w:b/>
          <w:sz w:val="24"/>
          <w:szCs w:val="24"/>
          <w:lang w:val="bg-BG"/>
        </w:rPr>
      </w:pPr>
      <w:r>
        <w:rPr>
          <w:b/>
          <w:sz w:val="24"/>
          <w:szCs w:val="24"/>
          <w:lang w:val="bg-BG"/>
        </w:rPr>
        <w:t>Изготвили оценката:</w:t>
      </w:r>
    </w:p>
    <w:p w:rsidR="005B0825" w:rsidRDefault="005B0825" w:rsidP="009E5178">
      <w:pPr>
        <w:spacing w:after="120"/>
        <w:jc w:val="both"/>
        <w:rPr>
          <w:b/>
          <w:sz w:val="24"/>
          <w:szCs w:val="24"/>
          <w:lang w:val="bg-BG"/>
        </w:rPr>
      </w:pPr>
      <w:r>
        <w:rPr>
          <w:b/>
          <w:sz w:val="24"/>
          <w:szCs w:val="24"/>
          <w:lang w:val="bg-BG"/>
        </w:rPr>
        <w:t>Доц. Илиян Костов, д.в.м.</w:t>
      </w:r>
    </w:p>
    <w:p w:rsidR="005B0825" w:rsidRDefault="005B0825" w:rsidP="009E5178">
      <w:pPr>
        <w:spacing w:after="120"/>
        <w:jc w:val="both"/>
        <w:rPr>
          <w:b/>
          <w:sz w:val="24"/>
          <w:szCs w:val="24"/>
          <w:lang w:val="bg-BG"/>
        </w:rPr>
      </w:pPr>
      <w:r>
        <w:rPr>
          <w:b/>
          <w:sz w:val="24"/>
          <w:szCs w:val="24"/>
          <w:lang w:val="bg-BG"/>
        </w:rPr>
        <w:t>Проф. Георги Георгиев, д.в.м.н.</w:t>
      </w:r>
    </w:p>
    <w:p w:rsidR="005B0825" w:rsidRPr="00E207E1" w:rsidRDefault="00BF5A2B" w:rsidP="009E5178">
      <w:pPr>
        <w:spacing w:after="120"/>
        <w:jc w:val="both"/>
        <w:rPr>
          <w:b/>
          <w:sz w:val="24"/>
          <w:szCs w:val="24"/>
          <w:lang w:val="bg-BG"/>
        </w:rPr>
      </w:pPr>
      <w:r>
        <w:rPr>
          <w:b/>
          <w:sz w:val="24"/>
          <w:szCs w:val="24"/>
          <w:lang w:val="bg-BG"/>
        </w:rPr>
        <w:t xml:space="preserve">Д-р </w:t>
      </w:r>
      <w:r w:rsidR="005B0825">
        <w:rPr>
          <w:b/>
          <w:sz w:val="24"/>
          <w:szCs w:val="24"/>
          <w:lang w:val="bg-BG"/>
        </w:rPr>
        <w:t>Евгени Макавеев</w:t>
      </w:r>
      <w:r>
        <w:rPr>
          <w:b/>
          <w:sz w:val="24"/>
          <w:szCs w:val="24"/>
          <w:lang w:val="bg-BG"/>
        </w:rPr>
        <w:t xml:space="preserve"> </w:t>
      </w:r>
    </w:p>
    <w:p w:rsidR="00605F9E" w:rsidRPr="0060704C" w:rsidRDefault="00761B8C" w:rsidP="0060704C">
      <w:pPr>
        <w:spacing w:after="120"/>
        <w:ind w:firstLine="567"/>
        <w:jc w:val="both"/>
        <w:rPr>
          <w:i/>
          <w:sz w:val="24"/>
          <w:szCs w:val="24"/>
          <w:lang w:val="bg-BG"/>
        </w:rPr>
      </w:pPr>
      <w:r>
        <w:rPr>
          <w:noProof/>
          <w:lang w:val="en-US" w:eastAsia="en-US"/>
        </w:rPr>
        <w:drawing>
          <wp:anchor distT="0" distB="0" distL="114300" distR="114300" simplePos="0" relativeHeight="251657728" behindDoc="0" locked="0" layoutInCell="1" allowOverlap="1" wp14:anchorId="7BA50B8B" wp14:editId="05B8D979">
            <wp:simplePos x="0" y="0"/>
            <wp:positionH relativeFrom="margin">
              <wp:align>left</wp:align>
            </wp:positionH>
            <wp:positionV relativeFrom="paragraph">
              <wp:posOffset>90170</wp:posOffset>
            </wp:positionV>
            <wp:extent cx="1751965" cy="1046480"/>
            <wp:effectExtent l="0" t="0" r="635" b="1270"/>
            <wp:wrapSquare wrapText="bothSides"/>
            <wp:docPr id="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51965" cy="1046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05F9E" w:rsidRPr="0060704C">
        <w:rPr>
          <w:i/>
          <w:sz w:val="24"/>
          <w:szCs w:val="24"/>
          <w:lang w:val="bg-BG"/>
        </w:rPr>
        <w:t xml:space="preserve">Други научни становища и актуална информация от областта на </w:t>
      </w:r>
      <w:r w:rsidR="00364FE7" w:rsidRPr="0060704C">
        <w:rPr>
          <w:i/>
          <w:sz w:val="24"/>
          <w:szCs w:val="24"/>
          <w:lang w:val="bg-BG"/>
        </w:rPr>
        <w:t xml:space="preserve">здравето, </w:t>
      </w:r>
      <w:r w:rsidR="00605F9E" w:rsidRPr="0060704C">
        <w:rPr>
          <w:i/>
          <w:sz w:val="24"/>
          <w:szCs w:val="24"/>
          <w:lang w:val="bg-BG"/>
        </w:rPr>
        <w:t xml:space="preserve">хуманното отношение и благосъстоянието на животните, </w:t>
      </w:r>
      <w:r w:rsidR="00364FE7" w:rsidRPr="0060704C">
        <w:rPr>
          <w:i/>
          <w:sz w:val="24"/>
          <w:szCs w:val="24"/>
          <w:lang w:val="bg-BG"/>
        </w:rPr>
        <w:t xml:space="preserve">антимикробната резистентност, </w:t>
      </w:r>
      <w:r w:rsidR="00605F9E" w:rsidRPr="0060704C">
        <w:rPr>
          <w:i/>
          <w:sz w:val="24"/>
          <w:szCs w:val="24"/>
          <w:lang w:val="bg-BG"/>
        </w:rPr>
        <w:t>както и оценка на риска по цялата хранителна верига може да намерите на сайта на Центъра за оценка на риска по хранителната верига:</w:t>
      </w:r>
    </w:p>
    <w:p w:rsidR="00C76A70" w:rsidRDefault="00C76A70" w:rsidP="0060704C">
      <w:pPr>
        <w:spacing w:after="120"/>
        <w:ind w:firstLine="567"/>
        <w:jc w:val="both"/>
        <w:rPr>
          <w:i/>
          <w:sz w:val="24"/>
          <w:szCs w:val="24"/>
          <w:lang w:val="bg-BG"/>
        </w:rPr>
      </w:pPr>
    </w:p>
    <w:p w:rsidR="00D8123D" w:rsidRDefault="003B7021" w:rsidP="0060704C">
      <w:pPr>
        <w:spacing w:after="120"/>
        <w:ind w:firstLine="567"/>
        <w:jc w:val="both"/>
        <w:rPr>
          <w:i/>
          <w:sz w:val="24"/>
          <w:szCs w:val="24"/>
          <w:lang w:val="bg-BG"/>
        </w:rPr>
      </w:pPr>
      <w:r>
        <w:rPr>
          <w:i/>
          <w:sz w:val="24"/>
          <w:szCs w:val="24"/>
          <w:lang w:val="bg-BG"/>
        </w:rPr>
        <w:t>Линкове към предишни информации</w:t>
      </w:r>
      <w:r w:rsidR="00D43D1F">
        <w:rPr>
          <w:i/>
          <w:sz w:val="24"/>
          <w:szCs w:val="24"/>
          <w:lang w:val="bg-BG"/>
        </w:rPr>
        <w:t xml:space="preserve"> на ЦОРХВ за </w:t>
      </w:r>
      <w:r>
        <w:rPr>
          <w:i/>
          <w:sz w:val="24"/>
          <w:szCs w:val="24"/>
          <w:lang w:val="bg-BG"/>
        </w:rPr>
        <w:t>африканската чума по свинете</w:t>
      </w:r>
    </w:p>
    <w:p w:rsidR="007253A2" w:rsidRPr="0060704C" w:rsidRDefault="007253A2" w:rsidP="0060704C">
      <w:pPr>
        <w:spacing w:after="120"/>
        <w:ind w:firstLine="567"/>
        <w:jc w:val="both"/>
        <w:rPr>
          <w:b/>
          <w:i/>
          <w:sz w:val="24"/>
          <w:szCs w:val="24"/>
          <w:lang w:val="bg-BG"/>
        </w:rPr>
      </w:pPr>
      <w:r w:rsidRPr="0060704C">
        <w:rPr>
          <w:b/>
          <w:i/>
          <w:sz w:val="24"/>
          <w:szCs w:val="24"/>
          <w:lang w:val="bg-BG"/>
        </w:rPr>
        <w:t>Както и други материали:</w:t>
      </w:r>
    </w:p>
    <w:p w:rsidR="00605F9E" w:rsidRPr="0060704C" w:rsidRDefault="00B76ED1" w:rsidP="0060704C">
      <w:pPr>
        <w:spacing w:after="120"/>
        <w:ind w:firstLine="567"/>
        <w:jc w:val="both"/>
        <w:rPr>
          <w:i/>
          <w:sz w:val="24"/>
          <w:szCs w:val="24"/>
          <w:lang w:val="bg-BG"/>
        </w:rPr>
      </w:pPr>
      <w:hyperlink r:id="rId21" w:history="1">
        <w:r w:rsidR="00605F9E" w:rsidRPr="0060704C">
          <w:rPr>
            <w:rStyle w:val="Hyperlink"/>
            <w:i/>
            <w:sz w:val="24"/>
            <w:szCs w:val="24"/>
            <w:lang w:val="bg-BG"/>
          </w:rPr>
          <w:t>http://corhv.government.bg/</w:t>
        </w:r>
      </w:hyperlink>
      <w:r w:rsidR="00605F9E" w:rsidRPr="0060704C">
        <w:rPr>
          <w:i/>
          <w:sz w:val="24"/>
          <w:szCs w:val="24"/>
          <w:lang w:val="bg-BG"/>
        </w:rPr>
        <w:t xml:space="preserve"> </w:t>
      </w:r>
    </w:p>
    <w:p w:rsidR="00A93FD2" w:rsidRPr="0060704C" w:rsidRDefault="00B76ED1" w:rsidP="0060704C">
      <w:pPr>
        <w:spacing w:after="120"/>
        <w:ind w:firstLine="567"/>
        <w:jc w:val="both"/>
        <w:rPr>
          <w:i/>
          <w:sz w:val="24"/>
          <w:szCs w:val="24"/>
          <w:lang w:val="bg-BG"/>
        </w:rPr>
      </w:pPr>
      <w:hyperlink r:id="rId22" w:history="1">
        <w:r w:rsidR="00AF1EE6" w:rsidRPr="0060704C">
          <w:rPr>
            <w:rStyle w:val="Hyperlink"/>
            <w:i/>
            <w:sz w:val="24"/>
            <w:szCs w:val="24"/>
            <w:lang w:val="bg-BG"/>
          </w:rPr>
          <w:t>http://corhv.government.bg/?cat=27</w:t>
        </w:r>
      </w:hyperlink>
    </w:p>
    <w:p w:rsidR="00AF1EE6" w:rsidRPr="0060704C" w:rsidRDefault="00B76ED1" w:rsidP="0060704C">
      <w:pPr>
        <w:spacing w:after="120"/>
        <w:ind w:firstLine="567"/>
        <w:jc w:val="both"/>
        <w:rPr>
          <w:i/>
          <w:sz w:val="24"/>
          <w:szCs w:val="24"/>
          <w:lang w:val="bg-BG"/>
        </w:rPr>
      </w:pPr>
      <w:hyperlink r:id="rId23" w:history="1">
        <w:r w:rsidR="00AF1EE6" w:rsidRPr="0060704C">
          <w:rPr>
            <w:rStyle w:val="Hyperlink"/>
            <w:i/>
            <w:sz w:val="24"/>
            <w:szCs w:val="24"/>
            <w:lang w:val="bg-BG"/>
          </w:rPr>
          <w:t>http://corhv.government.bg/?cat=71</w:t>
        </w:r>
      </w:hyperlink>
    </w:p>
    <w:p w:rsidR="00AF1EE6" w:rsidRPr="0060704C" w:rsidRDefault="00AF1EE6" w:rsidP="0060704C">
      <w:pPr>
        <w:spacing w:after="120"/>
        <w:ind w:firstLine="567"/>
        <w:jc w:val="both"/>
        <w:rPr>
          <w:sz w:val="24"/>
          <w:szCs w:val="24"/>
          <w:lang w:val="bg-BG"/>
        </w:rPr>
      </w:pPr>
    </w:p>
    <w:p w:rsidR="00AA78E3" w:rsidRPr="0060704C" w:rsidRDefault="00AA78E3" w:rsidP="00390C7C">
      <w:pPr>
        <w:pStyle w:val="ListParagraph"/>
        <w:tabs>
          <w:tab w:val="left" w:pos="6090"/>
        </w:tabs>
        <w:ind w:left="0" w:firstLine="567"/>
        <w:contextualSpacing w:val="0"/>
        <w:jc w:val="both"/>
        <w:rPr>
          <w:sz w:val="24"/>
          <w:szCs w:val="24"/>
          <w:lang w:val="bg-BG"/>
        </w:rPr>
      </w:pPr>
    </w:p>
    <w:sectPr w:rsidR="00AA78E3" w:rsidRPr="0060704C" w:rsidSect="00DC074E">
      <w:headerReference w:type="default" r:id="rId24"/>
      <w:footerReference w:type="default" r:id="rId25"/>
      <w:headerReference w:type="first" r:id="rId26"/>
      <w:footerReference w:type="first" r:id="rId27"/>
      <w:type w:val="continuous"/>
      <w:pgSz w:w="11906" w:h="16838"/>
      <w:pgMar w:top="426" w:right="1440" w:bottom="1135" w:left="1440" w:header="708" w:footer="0"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76ED1" w:rsidRDefault="00B76ED1" w:rsidP="00BE202C">
      <w:r>
        <w:separator/>
      </w:r>
    </w:p>
  </w:endnote>
  <w:endnote w:type="continuationSeparator" w:id="0">
    <w:p w:rsidR="00B76ED1" w:rsidRDefault="00B76ED1" w:rsidP="00BE20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3468" w:rsidRPr="00EE580F" w:rsidRDefault="00B33468" w:rsidP="00EE580F">
    <w:pPr>
      <w:pStyle w:val="Header"/>
      <w:jc w:val="center"/>
      <w:rPr>
        <w:rFonts w:eastAsia="Calibri"/>
        <w:snapToGrid w:val="0"/>
        <w:sz w:val="18"/>
        <w:szCs w:val="18"/>
        <w:lang w:val="bg-BG" w:eastAsia="en-US"/>
      </w:rPr>
    </w:pPr>
    <w:r>
      <w:rPr>
        <w:noProof/>
        <w:lang w:val="en-US" w:eastAsia="en-US"/>
      </w:rPr>
      <w:drawing>
        <wp:anchor distT="0" distB="0" distL="114300" distR="114300" simplePos="0" relativeHeight="251659264" behindDoc="0" locked="0" layoutInCell="1" allowOverlap="1" wp14:anchorId="5055A49A" wp14:editId="009884C9">
          <wp:simplePos x="0" y="0"/>
          <wp:positionH relativeFrom="column">
            <wp:posOffset>4933950</wp:posOffset>
          </wp:positionH>
          <wp:positionV relativeFrom="paragraph">
            <wp:posOffset>146050</wp:posOffset>
          </wp:positionV>
          <wp:extent cx="1188720" cy="542290"/>
          <wp:effectExtent l="0" t="0" r="0" b="0"/>
          <wp:wrapNone/>
          <wp:docPr id="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8720" cy="5422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580F">
      <w:rPr>
        <w:rFonts w:eastAsia="Calibri"/>
        <w:snapToGrid w:val="0"/>
        <w:sz w:val="18"/>
        <w:szCs w:val="18"/>
        <w:lang w:val="bg-BG" w:eastAsia="en-US"/>
      </w:rPr>
      <w:t>г</w:t>
    </w:r>
    <w:r w:rsidRPr="00EE580F">
      <w:rPr>
        <w:rFonts w:eastAsia="Calibri"/>
        <w:snapToGrid w:val="0"/>
        <w:sz w:val="18"/>
        <w:szCs w:val="18"/>
        <w:lang w:val="en-GB" w:eastAsia="en-US"/>
      </w:rPr>
      <w:t>р. София, 16</w:t>
    </w:r>
    <w:r w:rsidRPr="00EE580F">
      <w:rPr>
        <w:rFonts w:eastAsia="Calibri"/>
        <w:snapToGrid w:val="0"/>
        <w:sz w:val="18"/>
        <w:szCs w:val="18"/>
        <w:lang w:val="bg-BG" w:eastAsia="en-US"/>
      </w:rPr>
      <w:t>18</w:t>
    </w:r>
    <w:r w:rsidRPr="00EE580F">
      <w:rPr>
        <w:rFonts w:eastAsia="Calibri"/>
        <w:snapToGrid w:val="0"/>
        <w:sz w:val="18"/>
        <w:szCs w:val="18"/>
        <w:lang w:val="en-GB" w:eastAsia="en-US"/>
      </w:rPr>
      <w:t xml:space="preserve">, </w:t>
    </w:r>
    <w:proofErr w:type="gramStart"/>
    <w:r w:rsidRPr="00EE580F">
      <w:rPr>
        <w:rFonts w:eastAsia="Calibri"/>
        <w:snapToGrid w:val="0"/>
        <w:sz w:val="18"/>
        <w:szCs w:val="18"/>
        <w:lang w:val="en-GB" w:eastAsia="en-US"/>
      </w:rPr>
      <w:t>бул. ”</w:t>
    </w:r>
    <w:r w:rsidRPr="00EE580F">
      <w:rPr>
        <w:rFonts w:eastAsia="Calibri"/>
        <w:snapToGrid w:val="0"/>
        <w:sz w:val="18"/>
        <w:szCs w:val="18"/>
        <w:lang w:val="bg-BG" w:eastAsia="en-US"/>
      </w:rPr>
      <w:t>Цар</w:t>
    </w:r>
    <w:proofErr w:type="gramEnd"/>
    <w:r w:rsidRPr="00EE580F">
      <w:rPr>
        <w:rFonts w:eastAsia="Calibri"/>
        <w:snapToGrid w:val="0"/>
        <w:sz w:val="18"/>
        <w:szCs w:val="18"/>
        <w:lang w:val="bg-BG" w:eastAsia="en-US"/>
      </w:rPr>
      <w:t xml:space="preserve"> Борис </w:t>
    </w:r>
    <w:r w:rsidRPr="00EE580F">
      <w:rPr>
        <w:rFonts w:eastAsia="Calibri"/>
        <w:snapToGrid w:val="0"/>
        <w:sz w:val="18"/>
        <w:szCs w:val="18"/>
        <w:lang w:val="en-US" w:eastAsia="en-US"/>
      </w:rPr>
      <w:t>III</w:t>
    </w:r>
    <w:r w:rsidRPr="00EE580F">
      <w:rPr>
        <w:rFonts w:eastAsia="Calibri"/>
        <w:snapToGrid w:val="0"/>
        <w:sz w:val="18"/>
        <w:szCs w:val="18"/>
        <w:lang w:val="en-GB" w:eastAsia="en-US"/>
      </w:rPr>
      <w:t>” № 136</w:t>
    </w:r>
  </w:p>
  <w:p w:rsidR="00B33468" w:rsidRPr="00EE580F" w:rsidRDefault="00B76ED1" w:rsidP="00DD6C4C">
    <w:pPr>
      <w:overflowPunct w:val="0"/>
      <w:autoSpaceDE w:val="0"/>
      <w:autoSpaceDN w:val="0"/>
      <w:adjustRightInd w:val="0"/>
      <w:jc w:val="center"/>
      <w:rPr>
        <w:rFonts w:eastAsia="Calibri"/>
        <w:snapToGrid w:val="0"/>
        <w:sz w:val="18"/>
        <w:szCs w:val="18"/>
        <w:lang w:val="en-GB" w:eastAsia="en-US"/>
      </w:rPr>
    </w:pPr>
    <w:hyperlink r:id="rId2" w:history="1">
      <w:r w:rsidR="00B33468" w:rsidRPr="00EE580F">
        <w:rPr>
          <w:snapToGrid w:val="0"/>
          <w:color w:val="0000FF"/>
          <w:sz w:val="18"/>
          <w:szCs w:val="18"/>
          <w:u w:val="single"/>
          <w:lang w:val="en-GB" w:eastAsia="en-US"/>
        </w:rPr>
        <w:t>http://corhv.government.bg</w:t>
      </w:r>
    </w:hyperlink>
    <w:r w:rsidR="00B33468" w:rsidRPr="00EE580F">
      <w:rPr>
        <w:snapToGrid w:val="0"/>
        <w:sz w:val="18"/>
        <w:szCs w:val="18"/>
        <w:lang w:val="en-GB" w:eastAsia="en-US"/>
      </w:rPr>
      <w:t xml:space="preserve">, </w:t>
    </w:r>
    <w:hyperlink r:id="rId3" w:history="1">
      <w:r w:rsidR="00B33468" w:rsidRPr="00EE580F">
        <w:rPr>
          <w:rFonts w:eastAsia="Calibri"/>
          <w:snapToGrid w:val="0"/>
          <w:color w:val="0000FF"/>
          <w:sz w:val="18"/>
          <w:szCs w:val="18"/>
          <w:u w:val="single"/>
          <w:lang w:val="en-US" w:eastAsia="en-US"/>
        </w:rPr>
        <w:t>corhv</w:t>
      </w:r>
      <w:r w:rsidR="00B33468" w:rsidRPr="00EE580F">
        <w:rPr>
          <w:rFonts w:eastAsia="Calibri"/>
          <w:snapToGrid w:val="0"/>
          <w:color w:val="0000FF"/>
          <w:sz w:val="18"/>
          <w:szCs w:val="18"/>
          <w:u w:val="single"/>
          <w:lang w:val="en-GB" w:eastAsia="en-US"/>
        </w:rPr>
        <w:t>@mzh.government.bg</w:t>
      </w:r>
    </w:hyperlink>
    <w:r w:rsidR="00B33468" w:rsidRPr="00EE580F">
      <w:rPr>
        <w:rFonts w:eastAsia="Calibri"/>
        <w:snapToGrid w:val="0"/>
        <w:color w:val="0000FF"/>
        <w:sz w:val="18"/>
        <w:szCs w:val="18"/>
        <w:u w:val="single"/>
        <w:lang w:val="en-GB" w:eastAsia="en-US"/>
      </w:rPr>
      <w:t xml:space="preserve">      </w:t>
    </w:r>
  </w:p>
  <w:p w:rsidR="00B33468" w:rsidRPr="00EE580F" w:rsidRDefault="00B33468" w:rsidP="00DD6C4C">
    <w:pPr>
      <w:overflowPunct w:val="0"/>
      <w:autoSpaceDE w:val="0"/>
      <w:autoSpaceDN w:val="0"/>
      <w:adjustRightInd w:val="0"/>
      <w:jc w:val="center"/>
      <w:rPr>
        <w:rFonts w:eastAsia="Calibri"/>
        <w:snapToGrid w:val="0"/>
        <w:sz w:val="18"/>
        <w:szCs w:val="18"/>
        <w:lang w:val="bg-BG" w:eastAsia="en-US"/>
      </w:rPr>
    </w:pPr>
    <w:r w:rsidRPr="00EE580F">
      <w:rPr>
        <w:rFonts w:eastAsia="Calibri"/>
        <w:snapToGrid w:val="0"/>
        <w:sz w:val="18"/>
        <w:szCs w:val="18"/>
        <w:lang w:val="bg-BG" w:eastAsia="en-US"/>
      </w:rPr>
      <w:t>тел. 02</w:t>
    </w:r>
    <w:r w:rsidRPr="00EE580F">
      <w:rPr>
        <w:rFonts w:eastAsia="Calibri"/>
        <w:snapToGrid w:val="0"/>
        <w:sz w:val="18"/>
        <w:szCs w:val="18"/>
        <w:lang w:val="en-GB" w:eastAsia="en-US"/>
      </w:rPr>
      <w:t>/</w:t>
    </w:r>
    <w:r w:rsidRPr="00EE580F">
      <w:rPr>
        <w:rFonts w:eastAsia="Calibri"/>
        <w:snapToGrid w:val="0"/>
        <w:sz w:val="18"/>
        <w:szCs w:val="18"/>
        <w:lang w:val="bg-BG" w:eastAsia="en-US"/>
      </w:rPr>
      <w:t>4273056</w:t>
    </w:r>
  </w:p>
  <w:p w:rsidR="00B33468" w:rsidRPr="00122D41" w:rsidRDefault="00B33468" w:rsidP="00DD6C4C">
    <w:pPr>
      <w:pStyle w:val="Footer"/>
    </w:pPr>
    <w:r w:rsidRPr="00122D41">
      <w:rPr>
        <w:lang w:val="bg-BG" w:eastAsia="en-US"/>
      </w:rPr>
      <w:t>Ф-НК-7.6-5/0</w:t>
    </w:r>
  </w:p>
  <w:p w:rsidR="00B33468" w:rsidRDefault="00B33468">
    <w:pPr>
      <w:pStyle w:val="Footer"/>
      <w:jc w:val="right"/>
    </w:pPr>
    <w:r>
      <w:fldChar w:fldCharType="begin"/>
    </w:r>
    <w:r>
      <w:instrText xml:space="preserve"> PAGE   \* MERGEFORMAT </w:instrText>
    </w:r>
    <w:r>
      <w:fldChar w:fldCharType="separate"/>
    </w:r>
    <w:r w:rsidR="00B367EA">
      <w:rPr>
        <w:noProof/>
      </w:rPr>
      <w:t>13</w:t>
    </w:r>
    <w:r>
      <w:rPr>
        <w:noProof/>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3468" w:rsidRPr="00D913C2" w:rsidRDefault="00B33468" w:rsidP="00DD6C4C">
    <w:pPr>
      <w:pStyle w:val="Header"/>
      <w:jc w:val="center"/>
      <w:rPr>
        <w:rFonts w:eastAsia="Calibri"/>
        <w:b/>
        <w:snapToGrid w:val="0"/>
        <w:szCs w:val="24"/>
        <w:lang w:val="bg-BG" w:eastAsia="en-US"/>
      </w:rPr>
    </w:pPr>
    <w:r>
      <w:rPr>
        <w:noProof/>
        <w:lang w:val="en-US" w:eastAsia="en-US"/>
      </w:rPr>
      <w:drawing>
        <wp:anchor distT="0" distB="0" distL="114300" distR="114300" simplePos="0" relativeHeight="251658240" behindDoc="0" locked="0" layoutInCell="1" allowOverlap="1" wp14:anchorId="3E164966" wp14:editId="780A9A8E">
          <wp:simplePos x="0" y="0"/>
          <wp:positionH relativeFrom="column">
            <wp:posOffset>5057775</wp:posOffset>
          </wp:positionH>
          <wp:positionV relativeFrom="paragraph">
            <wp:posOffset>-3175</wp:posOffset>
          </wp:positionV>
          <wp:extent cx="1188720" cy="542290"/>
          <wp:effectExtent l="0" t="0" r="0" b="0"/>
          <wp:wrapNone/>
          <wp:docPr id="1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8720" cy="5422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913C2">
      <w:rPr>
        <w:rFonts w:eastAsia="Calibri"/>
        <w:b/>
        <w:snapToGrid w:val="0"/>
        <w:szCs w:val="24"/>
        <w:lang w:val="bg-BG" w:eastAsia="en-US"/>
      </w:rPr>
      <w:t>г</w:t>
    </w:r>
    <w:r w:rsidRPr="00D913C2">
      <w:rPr>
        <w:rFonts w:eastAsia="Calibri"/>
        <w:b/>
        <w:snapToGrid w:val="0"/>
        <w:szCs w:val="24"/>
        <w:lang w:val="en-GB" w:eastAsia="en-US"/>
      </w:rPr>
      <w:t>р. София, 16</w:t>
    </w:r>
    <w:r w:rsidRPr="00D913C2">
      <w:rPr>
        <w:rFonts w:eastAsia="Calibri"/>
        <w:b/>
        <w:snapToGrid w:val="0"/>
        <w:szCs w:val="24"/>
        <w:lang w:val="bg-BG" w:eastAsia="en-US"/>
      </w:rPr>
      <w:t>18</w:t>
    </w:r>
    <w:r w:rsidRPr="00D913C2">
      <w:rPr>
        <w:rFonts w:eastAsia="Calibri"/>
        <w:b/>
        <w:snapToGrid w:val="0"/>
        <w:szCs w:val="24"/>
        <w:lang w:val="en-GB" w:eastAsia="en-US"/>
      </w:rPr>
      <w:t xml:space="preserve">, </w:t>
    </w:r>
    <w:proofErr w:type="gramStart"/>
    <w:r w:rsidRPr="00D913C2">
      <w:rPr>
        <w:rFonts w:eastAsia="Calibri"/>
        <w:b/>
        <w:snapToGrid w:val="0"/>
        <w:szCs w:val="24"/>
        <w:lang w:val="en-GB" w:eastAsia="en-US"/>
      </w:rPr>
      <w:t>бул. ”</w:t>
    </w:r>
    <w:r w:rsidRPr="00D913C2">
      <w:rPr>
        <w:rFonts w:eastAsia="Calibri"/>
        <w:b/>
        <w:snapToGrid w:val="0"/>
        <w:szCs w:val="24"/>
        <w:lang w:val="bg-BG" w:eastAsia="en-US"/>
      </w:rPr>
      <w:t>Цар</w:t>
    </w:r>
    <w:proofErr w:type="gramEnd"/>
    <w:r w:rsidRPr="00D913C2">
      <w:rPr>
        <w:rFonts w:eastAsia="Calibri"/>
        <w:b/>
        <w:snapToGrid w:val="0"/>
        <w:szCs w:val="24"/>
        <w:lang w:val="bg-BG" w:eastAsia="en-US"/>
      </w:rPr>
      <w:t xml:space="preserve"> Борис </w:t>
    </w:r>
    <w:r w:rsidRPr="00D913C2">
      <w:rPr>
        <w:rFonts w:eastAsia="Calibri"/>
        <w:b/>
        <w:snapToGrid w:val="0"/>
        <w:szCs w:val="24"/>
        <w:lang w:val="en-US" w:eastAsia="en-US"/>
      </w:rPr>
      <w:t>III</w:t>
    </w:r>
    <w:r w:rsidRPr="00D913C2">
      <w:rPr>
        <w:rFonts w:eastAsia="Calibri"/>
        <w:b/>
        <w:snapToGrid w:val="0"/>
        <w:szCs w:val="24"/>
        <w:lang w:val="en-GB" w:eastAsia="en-US"/>
      </w:rPr>
      <w:t>” № 136</w:t>
    </w:r>
  </w:p>
  <w:p w:rsidR="00B33468" w:rsidRPr="00D913C2" w:rsidRDefault="00B76ED1" w:rsidP="00DD6C4C">
    <w:pPr>
      <w:overflowPunct w:val="0"/>
      <w:autoSpaceDE w:val="0"/>
      <w:autoSpaceDN w:val="0"/>
      <w:adjustRightInd w:val="0"/>
      <w:jc w:val="center"/>
      <w:rPr>
        <w:rFonts w:eastAsia="Calibri"/>
        <w:b/>
        <w:snapToGrid w:val="0"/>
        <w:szCs w:val="24"/>
        <w:lang w:val="en-GB" w:eastAsia="en-US"/>
      </w:rPr>
    </w:pPr>
    <w:hyperlink r:id="rId2" w:history="1">
      <w:r w:rsidR="00B33468" w:rsidRPr="00D913C2">
        <w:rPr>
          <w:b/>
          <w:snapToGrid w:val="0"/>
          <w:color w:val="0000FF"/>
          <w:u w:val="single"/>
          <w:lang w:val="en-GB" w:eastAsia="en-US"/>
        </w:rPr>
        <w:t>http://corhv.government.bg</w:t>
      </w:r>
    </w:hyperlink>
    <w:r w:rsidR="00B33468">
      <w:rPr>
        <w:snapToGrid w:val="0"/>
        <w:lang w:val="en-GB" w:eastAsia="en-US"/>
      </w:rPr>
      <w:t xml:space="preserve">, </w:t>
    </w:r>
    <w:hyperlink r:id="rId3" w:history="1">
      <w:r w:rsidR="00B33468" w:rsidRPr="00D913C2">
        <w:rPr>
          <w:rFonts w:eastAsia="Calibri"/>
          <w:b/>
          <w:snapToGrid w:val="0"/>
          <w:color w:val="0000FF"/>
          <w:szCs w:val="24"/>
          <w:u w:val="single"/>
          <w:lang w:val="en-US" w:eastAsia="en-US"/>
        </w:rPr>
        <w:t>corhv</w:t>
      </w:r>
      <w:r w:rsidR="00B33468" w:rsidRPr="00D913C2">
        <w:rPr>
          <w:rFonts w:eastAsia="Calibri"/>
          <w:b/>
          <w:snapToGrid w:val="0"/>
          <w:color w:val="0000FF"/>
          <w:szCs w:val="24"/>
          <w:u w:val="single"/>
          <w:lang w:val="en-GB" w:eastAsia="en-US"/>
        </w:rPr>
        <w:t>@mzh.government.bg</w:t>
      </w:r>
    </w:hyperlink>
    <w:r w:rsidR="00B33468">
      <w:rPr>
        <w:rFonts w:eastAsia="Calibri"/>
        <w:b/>
        <w:snapToGrid w:val="0"/>
        <w:color w:val="0000FF"/>
        <w:szCs w:val="24"/>
        <w:u w:val="single"/>
        <w:lang w:val="en-GB" w:eastAsia="en-US"/>
      </w:rPr>
      <w:t xml:space="preserve">        </w:t>
    </w:r>
  </w:p>
  <w:p w:rsidR="00B33468" w:rsidRDefault="00B33468" w:rsidP="00DD6C4C">
    <w:pPr>
      <w:overflowPunct w:val="0"/>
      <w:autoSpaceDE w:val="0"/>
      <w:autoSpaceDN w:val="0"/>
      <w:adjustRightInd w:val="0"/>
      <w:jc w:val="center"/>
      <w:rPr>
        <w:rFonts w:eastAsia="Calibri"/>
        <w:b/>
        <w:snapToGrid w:val="0"/>
        <w:szCs w:val="24"/>
        <w:lang w:val="bg-BG" w:eastAsia="en-US"/>
      </w:rPr>
    </w:pPr>
    <w:r w:rsidRPr="00D913C2">
      <w:rPr>
        <w:rFonts w:eastAsia="Calibri"/>
        <w:b/>
        <w:snapToGrid w:val="0"/>
        <w:szCs w:val="24"/>
        <w:lang w:val="bg-BG" w:eastAsia="en-US"/>
      </w:rPr>
      <w:t>тел. 02</w:t>
    </w:r>
    <w:r w:rsidRPr="00D913C2">
      <w:rPr>
        <w:rFonts w:eastAsia="Calibri"/>
        <w:b/>
        <w:snapToGrid w:val="0"/>
        <w:szCs w:val="24"/>
        <w:lang w:val="en-GB" w:eastAsia="en-US"/>
      </w:rPr>
      <w:t>/</w:t>
    </w:r>
    <w:r w:rsidRPr="00D913C2">
      <w:rPr>
        <w:rFonts w:eastAsia="Calibri"/>
        <w:b/>
        <w:snapToGrid w:val="0"/>
        <w:szCs w:val="24"/>
        <w:lang w:val="bg-BG" w:eastAsia="en-US"/>
      </w:rPr>
      <w:t>4273056</w:t>
    </w:r>
  </w:p>
  <w:p w:rsidR="00B33468" w:rsidRDefault="00B33468" w:rsidP="00DD6C4C">
    <w:pPr>
      <w:pStyle w:val="Footer"/>
    </w:pPr>
    <w:r>
      <w:rPr>
        <w:sz w:val="22"/>
        <w:szCs w:val="22"/>
        <w:lang w:val="bg-BG" w:eastAsia="en-US"/>
      </w:rPr>
      <w:t>Ф-НК-7.6-5/0</w:t>
    </w:r>
  </w:p>
  <w:p w:rsidR="00B33468" w:rsidRDefault="00B33468" w:rsidP="002E0961">
    <w:pPr>
      <w:pStyle w:val="Footer"/>
      <w:jc w:val="right"/>
    </w:pPr>
    <w:r>
      <w:fldChar w:fldCharType="begin"/>
    </w:r>
    <w:r>
      <w:instrText xml:space="preserve"> PAGE   \* MERGEFORMAT </w:instrText>
    </w:r>
    <w:r>
      <w:fldChar w:fldCharType="separate"/>
    </w:r>
    <w:r w:rsidR="00B367EA">
      <w:rPr>
        <w:noProof/>
      </w:rPr>
      <w:t>1</w:t>
    </w:r>
    <w:r>
      <w:rPr>
        <w:noProof/>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76ED1" w:rsidRDefault="00B76ED1" w:rsidP="00BE202C">
      <w:r>
        <w:separator/>
      </w:r>
    </w:p>
  </w:footnote>
  <w:footnote w:type="continuationSeparator" w:id="0">
    <w:p w:rsidR="00B76ED1" w:rsidRDefault="00B76ED1" w:rsidP="00BE202C">
      <w:r>
        <w:continuationSeparator/>
      </w:r>
    </w:p>
  </w:footnote>
  <w:footnote w:id="1">
    <w:p w:rsidR="00B33468" w:rsidRPr="0087375B" w:rsidRDefault="00B33468" w:rsidP="0087375B">
      <w:pPr>
        <w:pStyle w:val="FootnoteText"/>
        <w:jc w:val="both"/>
        <w:rPr>
          <w:lang w:val="bg-BG"/>
        </w:rPr>
      </w:pPr>
      <w:r>
        <w:rPr>
          <w:rStyle w:val="FootnoteReference"/>
        </w:rPr>
        <w:footnoteRef/>
      </w:r>
      <w:r>
        <w:t xml:space="preserve"> </w:t>
      </w:r>
      <w:proofErr w:type="spellStart"/>
      <w:r w:rsidRPr="0087375B">
        <w:t>съгласно</w:t>
      </w:r>
      <w:proofErr w:type="spellEnd"/>
      <w:r w:rsidRPr="0087375B">
        <w:t xml:space="preserve"> </w:t>
      </w:r>
      <w:proofErr w:type="spellStart"/>
      <w:r w:rsidRPr="0087375B">
        <w:t>Заповед</w:t>
      </w:r>
      <w:proofErr w:type="spellEnd"/>
      <w:r w:rsidRPr="0087375B">
        <w:t xml:space="preserve"> № РД 07-140/29.06.2005 </w:t>
      </w:r>
      <w:proofErr w:type="spellStart"/>
      <w:r w:rsidRPr="0087375B">
        <w:t>година</w:t>
      </w:r>
      <w:proofErr w:type="spellEnd"/>
      <w:r w:rsidRPr="0087375B">
        <w:t xml:space="preserve"> на </w:t>
      </w:r>
      <w:proofErr w:type="spellStart"/>
      <w:r w:rsidRPr="0087375B">
        <w:t>Председателя</w:t>
      </w:r>
      <w:proofErr w:type="spellEnd"/>
      <w:r w:rsidRPr="0087375B">
        <w:t xml:space="preserve"> на </w:t>
      </w:r>
      <w:proofErr w:type="spellStart"/>
      <w:r w:rsidRPr="0087375B">
        <w:t>Националния</w:t>
      </w:r>
      <w:proofErr w:type="spellEnd"/>
      <w:r w:rsidRPr="0087375B">
        <w:t xml:space="preserve"> </w:t>
      </w:r>
      <w:proofErr w:type="spellStart"/>
      <w:r w:rsidRPr="0087375B">
        <w:t>статистически</w:t>
      </w:r>
      <w:proofErr w:type="spellEnd"/>
      <w:r w:rsidRPr="0087375B">
        <w:t xml:space="preserve"> </w:t>
      </w:r>
      <w:proofErr w:type="spellStart"/>
      <w:r w:rsidRPr="0087375B">
        <w:t>институт</w:t>
      </w:r>
      <w:proofErr w:type="spellEnd"/>
      <w:r w:rsidRPr="0087375B">
        <w:t xml:space="preserve"> (НСИ), с </w:t>
      </w:r>
      <w:proofErr w:type="spellStart"/>
      <w:r w:rsidRPr="0087375B">
        <w:t>която</w:t>
      </w:r>
      <w:proofErr w:type="spellEnd"/>
      <w:r w:rsidRPr="0087375B">
        <w:t xml:space="preserve"> </w:t>
      </w:r>
      <w:proofErr w:type="spellStart"/>
      <w:r w:rsidRPr="0087375B">
        <w:t>се</w:t>
      </w:r>
      <w:proofErr w:type="spellEnd"/>
      <w:r w:rsidRPr="0087375B">
        <w:t xml:space="preserve"> </w:t>
      </w:r>
      <w:proofErr w:type="spellStart"/>
      <w:r w:rsidRPr="0087375B">
        <w:t>утвърждава</w:t>
      </w:r>
      <w:proofErr w:type="spellEnd"/>
      <w:r w:rsidRPr="0087375B">
        <w:t xml:space="preserve"> </w:t>
      </w:r>
      <w:proofErr w:type="spellStart"/>
      <w:r w:rsidRPr="0087375B">
        <w:t>Класификацията</w:t>
      </w:r>
      <w:proofErr w:type="spellEnd"/>
      <w:r w:rsidRPr="0087375B">
        <w:t xml:space="preserve"> на </w:t>
      </w:r>
      <w:proofErr w:type="spellStart"/>
      <w:r w:rsidRPr="0087375B">
        <w:t>териториалните</w:t>
      </w:r>
      <w:proofErr w:type="spellEnd"/>
      <w:r w:rsidRPr="0087375B">
        <w:t xml:space="preserve"> </w:t>
      </w:r>
      <w:proofErr w:type="spellStart"/>
      <w:r w:rsidRPr="0087375B">
        <w:t>единици</w:t>
      </w:r>
      <w:proofErr w:type="spellEnd"/>
      <w:r w:rsidRPr="0087375B">
        <w:t xml:space="preserve"> </w:t>
      </w:r>
      <w:proofErr w:type="spellStart"/>
      <w:r w:rsidRPr="0087375B">
        <w:t>за</w:t>
      </w:r>
      <w:proofErr w:type="spellEnd"/>
      <w:r w:rsidRPr="0087375B">
        <w:t xml:space="preserve"> </w:t>
      </w:r>
      <w:proofErr w:type="spellStart"/>
      <w:r w:rsidRPr="0087375B">
        <w:t>статистически</w:t>
      </w:r>
      <w:proofErr w:type="spellEnd"/>
      <w:r w:rsidRPr="0087375B">
        <w:t xml:space="preserve"> </w:t>
      </w:r>
      <w:proofErr w:type="spellStart"/>
      <w:r w:rsidRPr="0087375B">
        <w:t>цели</w:t>
      </w:r>
      <w:proofErr w:type="spellEnd"/>
      <w:r w:rsidRPr="0087375B">
        <w:t xml:space="preserve"> в </w:t>
      </w:r>
      <w:proofErr w:type="spellStart"/>
      <w:r w:rsidRPr="0087375B">
        <w:t>България</w:t>
      </w:r>
      <w:proofErr w:type="spellEnd"/>
      <w:r w:rsidRPr="0087375B">
        <w:t xml:space="preserve">, </w:t>
      </w:r>
      <w:proofErr w:type="spellStart"/>
      <w:r w:rsidRPr="0087375B">
        <w:t>съответстваща</w:t>
      </w:r>
      <w:proofErr w:type="spellEnd"/>
      <w:r w:rsidRPr="0087375B">
        <w:t xml:space="preserve"> на </w:t>
      </w:r>
      <w:proofErr w:type="spellStart"/>
      <w:r w:rsidRPr="0087375B">
        <w:t>европейската</w:t>
      </w:r>
      <w:proofErr w:type="spellEnd"/>
      <w:r w:rsidRPr="0087375B">
        <w:t xml:space="preserve"> </w:t>
      </w:r>
      <w:proofErr w:type="spellStart"/>
      <w:r w:rsidRPr="0087375B">
        <w:t>класификация</w:t>
      </w:r>
      <w:proofErr w:type="spellEnd"/>
      <w:r w:rsidRPr="0087375B">
        <w:t xml:space="preserve"> на </w:t>
      </w:r>
      <w:proofErr w:type="spellStart"/>
      <w:r w:rsidRPr="0087375B">
        <w:t>териториалните</w:t>
      </w:r>
      <w:proofErr w:type="spellEnd"/>
      <w:r w:rsidRPr="0087375B">
        <w:t xml:space="preserve"> </w:t>
      </w:r>
      <w:proofErr w:type="spellStart"/>
      <w:r w:rsidRPr="0087375B">
        <w:t>единици</w:t>
      </w:r>
      <w:proofErr w:type="spellEnd"/>
      <w:r w:rsidRPr="0087375B">
        <w:t xml:space="preserve"> </w:t>
      </w:r>
      <w:proofErr w:type="spellStart"/>
      <w:r w:rsidRPr="0087375B">
        <w:t>за</w:t>
      </w:r>
      <w:proofErr w:type="spellEnd"/>
      <w:r w:rsidRPr="0087375B">
        <w:t xml:space="preserve"> </w:t>
      </w:r>
      <w:proofErr w:type="spellStart"/>
      <w:r w:rsidRPr="0087375B">
        <w:t>статистически</w:t>
      </w:r>
      <w:proofErr w:type="spellEnd"/>
      <w:r w:rsidRPr="0087375B">
        <w:t xml:space="preserve"> </w:t>
      </w:r>
      <w:proofErr w:type="spellStart"/>
      <w:r w:rsidRPr="0087375B">
        <w:t>цели</w:t>
      </w:r>
      <w:proofErr w:type="spellEnd"/>
      <w:r w:rsidRPr="0087375B">
        <w:t xml:space="preserve"> (NUTS) и </w:t>
      </w:r>
      <w:proofErr w:type="spellStart"/>
      <w:r w:rsidRPr="0087375B">
        <w:t>формира</w:t>
      </w:r>
      <w:proofErr w:type="spellEnd"/>
      <w:r w:rsidRPr="0087375B">
        <w:t xml:space="preserve"> </w:t>
      </w:r>
      <w:proofErr w:type="spellStart"/>
      <w:r w:rsidRPr="0087375B">
        <w:t>шест</w:t>
      </w:r>
      <w:proofErr w:type="spellEnd"/>
      <w:r w:rsidRPr="0087375B">
        <w:t xml:space="preserve"> </w:t>
      </w:r>
      <w:proofErr w:type="spellStart"/>
      <w:r w:rsidRPr="0087375B">
        <w:t>района</w:t>
      </w:r>
      <w:proofErr w:type="spellEnd"/>
      <w:r w:rsidRPr="0087375B">
        <w:t xml:space="preserve"> </w:t>
      </w:r>
      <w:proofErr w:type="spellStart"/>
      <w:r w:rsidRPr="0087375B">
        <w:t>за</w:t>
      </w:r>
      <w:proofErr w:type="spellEnd"/>
      <w:r w:rsidRPr="0087375B">
        <w:t xml:space="preserve"> </w:t>
      </w:r>
      <w:proofErr w:type="spellStart"/>
      <w:r w:rsidRPr="0087375B">
        <w:t>планиране</w:t>
      </w:r>
      <w:proofErr w:type="spellEnd"/>
      <w:r w:rsidRPr="0087375B">
        <w:t xml:space="preserve"> (NUTS2)</w:t>
      </w:r>
    </w:p>
  </w:footnote>
  <w:footnote w:id="2">
    <w:p w:rsidR="00B33468" w:rsidRPr="00333262" w:rsidRDefault="00B33468" w:rsidP="00333262">
      <w:pPr>
        <w:pStyle w:val="FootnoteText"/>
      </w:pPr>
      <w:r>
        <w:rPr>
          <w:rStyle w:val="FootnoteReference"/>
        </w:rPr>
        <w:footnoteRef/>
      </w:r>
      <w:r>
        <w:t xml:space="preserve"> </w:t>
      </w:r>
      <w:r w:rsidRPr="00333262">
        <w:t>ADIS: https://ec.europa.eu/food/system/files/2022-02/ad_adns_outbreaks-per-disease_weekly.pdf</w:t>
      </w:r>
    </w:p>
  </w:footnote>
  <w:footnote w:id="3">
    <w:p w:rsidR="00B33468" w:rsidRPr="00333262" w:rsidRDefault="00B33468">
      <w:pPr>
        <w:pStyle w:val="FootnoteText"/>
        <w:rPr>
          <w:lang w:val="en-US"/>
        </w:rPr>
      </w:pPr>
      <w:r>
        <w:t xml:space="preserve"> </w:t>
      </w:r>
      <w:r>
        <w:rPr>
          <w:rStyle w:val="FootnoteReference"/>
        </w:rPr>
        <w:footnoteRef/>
      </w:r>
      <w:r>
        <w:t xml:space="preserve"> ADIS: </w:t>
      </w:r>
      <w:hyperlink r:id="rId1" w:history="1">
        <w:r w:rsidRPr="006B3E29">
          <w:rPr>
            <w:rStyle w:val="Hyperlink"/>
          </w:rPr>
          <w:t>https://ec.europa.eu/food/system/files/2022-02/ad_adns_outbreaks-per-disease_weekly.pdf</w:t>
        </w:r>
      </w:hyperlink>
      <w:r>
        <w:t xml:space="preserve"> </w:t>
      </w:r>
    </w:p>
  </w:footnote>
  <w:footnote w:id="4">
    <w:p w:rsidR="00B33468" w:rsidRPr="00D74CF4" w:rsidRDefault="00B33468">
      <w:pPr>
        <w:pStyle w:val="FootnoteText"/>
        <w:rPr>
          <w:lang w:val="en-US"/>
        </w:rPr>
      </w:pPr>
      <w:r>
        <w:rPr>
          <w:rStyle w:val="FootnoteReference"/>
        </w:rPr>
        <w:footnoteRef/>
      </w:r>
      <w:r>
        <w:t xml:space="preserve"> </w:t>
      </w:r>
      <w:r>
        <w:rPr>
          <w:lang w:val="en-US"/>
        </w:rPr>
        <w:t xml:space="preserve">ADIS: </w:t>
      </w:r>
      <w:hyperlink r:id="rId2" w:history="1">
        <w:r w:rsidRPr="006B3E29">
          <w:rPr>
            <w:rStyle w:val="Hyperlink"/>
            <w:lang w:val="en-US"/>
          </w:rPr>
          <w:t>https://ec.europa.eu/food/system/files/2022-02/ad_adns_outbreaks-per-disease_weekly-map.pdf</w:t>
        </w:r>
      </w:hyperlink>
      <w:r>
        <w:rPr>
          <w:lang w:val="en-US"/>
        </w:rPr>
        <w:t xml:space="preserve"> </w:t>
      </w:r>
    </w:p>
  </w:footnote>
  <w:footnote w:id="5">
    <w:p w:rsidR="00B33468" w:rsidRPr="00BF7328" w:rsidRDefault="00B33468">
      <w:pPr>
        <w:pStyle w:val="FootnoteText"/>
        <w:rPr>
          <w:lang w:val="en-US"/>
        </w:rPr>
      </w:pPr>
      <w:r>
        <w:rPr>
          <w:rStyle w:val="FootnoteReference"/>
        </w:rPr>
        <w:footnoteRef/>
      </w:r>
      <w:r>
        <w:t xml:space="preserve"> </w:t>
      </w:r>
      <w:r>
        <w:rPr>
          <w:lang w:val="en-US"/>
        </w:rPr>
        <w:t xml:space="preserve">OIE, </w:t>
      </w:r>
      <w:r w:rsidRPr="00BF7328">
        <w:rPr>
          <w:lang w:val="en-US"/>
        </w:rPr>
        <w:t>African swine fever (ASF) – situation report 2</w:t>
      </w:r>
      <w:r>
        <w:rPr>
          <w:lang w:val="en-US"/>
        </w:rPr>
        <w:t xml:space="preserve">: </w:t>
      </w:r>
      <w:hyperlink r:id="rId3" w:history="1">
        <w:r w:rsidRPr="006B3E29">
          <w:rPr>
            <w:rStyle w:val="Hyperlink"/>
            <w:lang w:val="en-US"/>
          </w:rPr>
          <w:t>https://www.oie.int/app/uploads/2021/12/report-66-current-situation-of-asf.pdf</w:t>
        </w:r>
      </w:hyperlink>
      <w:r>
        <w:rPr>
          <w:lang w:val="en-US"/>
        </w:rPr>
        <w:t xml:space="preserve"> </w:t>
      </w:r>
    </w:p>
  </w:footnote>
  <w:footnote w:id="6">
    <w:p w:rsidR="00B33468" w:rsidRPr="005D042A" w:rsidRDefault="00B33468" w:rsidP="005D042A">
      <w:pPr>
        <w:pStyle w:val="FootnoteText"/>
        <w:jc w:val="both"/>
        <w:rPr>
          <w:lang w:val="bg-BG"/>
        </w:rPr>
      </w:pPr>
      <w:r>
        <w:rPr>
          <w:rStyle w:val="FootnoteReference"/>
        </w:rPr>
        <w:footnoteRef/>
      </w:r>
      <w:r>
        <w:t xml:space="preserve"> </w:t>
      </w:r>
      <w:proofErr w:type="spellStart"/>
      <w:r>
        <w:t>Стандартна</w:t>
      </w:r>
      <w:proofErr w:type="spellEnd"/>
      <w:r>
        <w:t xml:space="preserve"> </w:t>
      </w:r>
      <w:proofErr w:type="spellStart"/>
      <w:r>
        <w:t>оперативна</w:t>
      </w:r>
      <w:proofErr w:type="spellEnd"/>
      <w:r>
        <w:t xml:space="preserve"> </w:t>
      </w:r>
      <w:proofErr w:type="spellStart"/>
      <w:r>
        <w:t>процедура</w:t>
      </w:r>
      <w:proofErr w:type="spellEnd"/>
      <w:r>
        <w:rPr>
          <w:lang w:val="bg-BG"/>
        </w:rPr>
        <w:t xml:space="preserve"> </w:t>
      </w:r>
      <w:proofErr w:type="spellStart"/>
      <w:r>
        <w:t>за</w:t>
      </w:r>
      <w:proofErr w:type="spellEnd"/>
      <w:r>
        <w:t xml:space="preserve"> </w:t>
      </w:r>
      <w:proofErr w:type="spellStart"/>
      <w:r>
        <w:t>реда</w:t>
      </w:r>
      <w:proofErr w:type="spellEnd"/>
      <w:r>
        <w:t xml:space="preserve"> и </w:t>
      </w:r>
      <w:proofErr w:type="spellStart"/>
      <w:r>
        <w:t>минималните</w:t>
      </w:r>
      <w:proofErr w:type="spellEnd"/>
      <w:r>
        <w:t xml:space="preserve"> </w:t>
      </w:r>
      <w:proofErr w:type="spellStart"/>
      <w:r>
        <w:t>срокове</w:t>
      </w:r>
      <w:proofErr w:type="spellEnd"/>
      <w:r>
        <w:t xml:space="preserve"> </w:t>
      </w:r>
      <w:proofErr w:type="spellStart"/>
      <w:r>
        <w:t>за</w:t>
      </w:r>
      <w:proofErr w:type="spellEnd"/>
      <w:r>
        <w:t xml:space="preserve"> </w:t>
      </w:r>
      <w:proofErr w:type="spellStart"/>
      <w:r>
        <w:t>населване</w:t>
      </w:r>
      <w:proofErr w:type="spellEnd"/>
      <w:r>
        <w:t xml:space="preserve"> на </w:t>
      </w:r>
      <w:proofErr w:type="spellStart"/>
      <w:r>
        <w:t>животновъдни</w:t>
      </w:r>
      <w:proofErr w:type="spellEnd"/>
      <w:r>
        <w:t xml:space="preserve"> </w:t>
      </w:r>
      <w:proofErr w:type="spellStart"/>
      <w:r>
        <w:t>обекти</w:t>
      </w:r>
      <w:proofErr w:type="spellEnd"/>
      <w:r>
        <w:t xml:space="preserve"> </w:t>
      </w:r>
      <w:proofErr w:type="spellStart"/>
      <w:r>
        <w:t>за</w:t>
      </w:r>
      <w:proofErr w:type="spellEnd"/>
      <w:r>
        <w:t xml:space="preserve"> </w:t>
      </w:r>
      <w:proofErr w:type="spellStart"/>
      <w:r>
        <w:t>отглеждане</w:t>
      </w:r>
      <w:proofErr w:type="spellEnd"/>
      <w:r>
        <w:t xml:space="preserve"> на </w:t>
      </w:r>
      <w:proofErr w:type="spellStart"/>
      <w:r>
        <w:t>свине</w:t>
      </w:r>
      <w:proofErr w:type="spellEnd"/>
      <w:r>
        <w:t xml:space="preserve">, </w:t>
      </w:r>
      <w:proofErr w:type="spellStart"/>
      <w:r>
        <w:t>включително</w:t>
      </w:r>
      <w:proofErr w:type="spellEnd"/>
      <w:r>
        <w:t xml:space="preserve"> и в </w:t>
      </w:r>
      <w:proofErr w:type="spellStart"/>
      <w:r>
        <w:t>обекти</w:t>
      </w:r>
      <w:proofErr w:type="spellEnd"/>
      <w:r>
        <w:t xml:space="preserve">, в </w:t>
      </w:r>
      <w:proofErr w:type="spellStart"/>
      <w:r>
        <w:t>които</w:t>
      </w:r>
      <w:proofErr w:type="spellEnd"/>
      <w:r>
        <w:t xml:space="preserve"> </w:t>
      </w:r>
      <w:proofErr w:type="spellStart"/>
      <w:r>
        <w:t>животни</w:t>
      </w:r>
      <w:proofErr w:type="spellEnd"/>
      <w:r>
        <w:t xml:space="preserve"> </w:t>
      </w:r>
      <w:proofErr w:type="spellStart"/>
      <w:r>
        <w:t>са</w:t>
      </w:r>
      <w:proofErr w:type="spellEnd"/>
      <w:r>
        <w:t xml:space="preserve"> </w:t>
      </w:r>
      <w:proofErr w:type="spellStart"/>
      <w:r>
        <w:t>умъртвени</w:t>
      </w:r>
      <w:proofErr w:type="spellEnd"/>
      <w:r>
        <w:t xml:space="preserve"> </w:t>
      </w:r>
      <w:proofErr w:type="spellStart"/>
      <w:r>
        <w:t>поради</w:t>
      </w:r>
      <w:proofErr w:type="spellEnd"/>
      <w:r>
        <w:t xml:space="preserve"> </w:t>
      </w:r>
      <w:proofErr w:type="spellStart"/>
      <w:r>
        <w:t>възникване</w:t>
      </w:r>
      <w:proofErr w:type="spellEnd"/>
      <w:r>
        <w:t xml:space="preserve"> на </w:t>
      </w:r>
      <w:proofErr w:type="spellStart"/>
      <w:r>
        <w:t>огнище</w:t>
      </w:r>
      <w:proofErr w:type="spellEnd"/>
      <w:r>
        <w:t xml:space="preserve"> на </w:t>
      </w:r>
      <w:proofErr w:type="spellStart"/>
      <w:r>
        <w:t>африканска</w:t>
      </w:r>
      <w:proofErr w:type="spellEnd"/>
      <w:r>
        <w:t xml:space="preserve"> </w:t>
      </w:r>
      <w:proofErr w:type="spellStart"/>
      <w:r>
        <w:t>чума</w:t>
      </w:r>
      <w:proofErr w:type="spellEnd"/>
      <w:r>
        <w:t xml:space="preserve"> </w:t>
      </w:r>
      <w:proofErr w:type="spellStart"/>
      <w:r>
        <w:t>по</w:t>
      </w:r>
      <w:proofErr w:type="spellEnd"/>
      <w:r>
        <w:t xml:space="preserve"> </w:t>
      </w:r>
      <w:proofErr w:type="spellStart"/>
      <w:r>
        <w:t>свинете</w:t>
      </w:r>
      <w:proofErr w:type="spellEnd"/>
      <w:r>
        <w:rPr>
          <w:lang w:val="bg-BG"/>
        </w:rPr>
        <w:t xml:space="preserve">, </w:t>
      </w:r>
      <w:r w:rsidRPr="005D042A">
        <w:rPr>
          <w:lang w:val="bg-BG"/>
        </w:rPr>
        <w:t xml:space="preserve">Код: СОП – ЗХОЖ </w:t>
      </w:r>
      <w:r>
        <w:rPr>
          <w:lang w:val="bg-BG"/>
        </w:rPr>
        <w:t>–</w:t>
      </w:r>
      <w:r w:rsidRPr="005D042A">
        <w:rPr>
          <w:lang w:val="bg-BG"/>
        </w:rPr>
        <w:t xml:space="preserve"> 31</w:t>
      </w:r>
      <w:r>
        <w:rPr>
          <w:lang w:val="bg-BG"/>
        </w:rPr>
        <w:t xml:space="preserve">, </w:t>
      </w:r>
      <w:r w:rsidRPr="005D042A">
        <w:rPr>
          <w:lang w:val="bg-BG"/>
        </w:rPr>
        <w:t>Версия: 01</w:t>
      </w:r>
      <w:r>
        <w:rPr>
          <w:lang w:val="bg-BG"/>
        </w:rPr>
        <w:t>, с</w:t>
      </w:r>
      <w:r w:rsidRPr="005D042A">
        <w:rPr>
          <w:lang w:val="bg-BG"/>
        </w:rPr>
        <w:t>траница: 1 от 15</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3468" w:rsidRPr="00E0377D" w:rsidRDefault="00B33468" w:rsidP="00DD6C4C">
    <w:pPr>
      <w:rPr>
        <w:sz w:val="24"/>
        <w:lang w:val="bg-BG"/>
      </w:rPr>
    </w:pPr>
  </w:p>
  <w:p w:rsidR="00B33468" w:rsidRDefault="00B33468">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3468" w:rsidRDefault="00B33468" w:rsidP="00DD6C4C">
    <w:pPr>
      <w:rPr>
        <w:b/>
        <w:sz w:val="24"/>
        <w:lang w:val="bg-BG"/>
      </w:rPr>
    </w:pPr>
    <w:r>
      <w:rPr>
        <w:noProof/>
        <w:lang w:val="en-US" w:eastAsia="en-US"/>
      </w:rPr>
      <mc:AlternateContent>
        <mc:Choice Requires="wpg">
          <w:drawing>
            <wp:anchor distT="0" distB="0" distL="114300" distR="114300" simplePos="0" relativeHeight="251656192" behindDoc="0" locked="0" layoutInCell="1" allowOverlap="1" wp14:anchorId="762AC884" wp14:editId="625B6451">
              <wp:simplePos x="0" y="0"/>
              <wp:positionH relativeFrom="column">
                <wp:posOffset>1343025</wp:posOffset>
              </wp:positionH>
              <wp:positionV relativeFrom="paragraph">
                <wp:posOffset>26035</wp:posOffset>
              </wp:positionV>
              <wp:extent cx="4800600" cy="628650"/>
              <wp:effectExtent l="0" t="0" r="0" b="0"/>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00600" cy="628650"/>
                        <a:chOff x="0" y="0"/>
                        <a:chExt cx="4800600" cy="628650"/>
                      </a:xfrm>
                    </wpg:grpSpPr>
                    <wps:wsp>
                      <wps:cNvPr id="6" name="Text Box 6"/>
                      <wps:cNvSpPr txBox="1"/>
                      <wps:spPr>
                        <a:xfrm>
                          <a:off x="9525" y="19050"/>
                          <a:ext cx="4791075" cy="609600"/>
                        </a:xfrm>
                        <a:prstGeom prst="rect">
                          <a:avLst/>
                        </a:prstGeom>
                        <a:solidFill>
                          <a:sysClr val="window" lastClr="FFFFFF"/>
                        </a:solidFill>
                        <a:ln w="6350">
                          <a:noFill/>
                        </a:ln>
                      </wps:spPr>
                      <wps:txbx>
                        <w:txbxContent>
                          <w:p w:rsidR="00B33468" w:rsidRPr="007049E0" w:rsidRDefault="00B33468" w:rsidP="00DD6C4C">
                            <w:pPr>
                              <w:rPr>
                                <w:b/>
                                <w:sz w:val="24"/>
                                <w:lang w:val="bg-BG"/>
                              </w:rPr>
                            </w:pPr>
                            <w:r>
                              <w:rPr>
                                <w:b/>
                                <w:sz w:val="24"/>
                              </w:rPr>
                              <w:t xml:space="preserve">МИНИСТЕРСТВО НА ЗЕМЕДЕЛИЕТО, </w:t>
                            </w:r>
                            <w:r w:rsidRPr="00BE202C">
                              <w:rPr>
                                <w:b/>
                                <w:sz w:val="24"/>
                              </w:rPr>
                              <w:t>ХРАНИТЕ</w:t>
                            </w:r>
                            <w:r>
                              <w:rPr>
                                <w:b/>
                                <w:sz w:val="24"/>
                              </w:rPr>
                              <w:t xml:space="preserve"> </w:t>
                            </w:r>
                            <w:r>
                              <w:rPr>
                                <w:b/>
                                <w:sz w:val="24"/>
                                <w:lang w:val="bg-BG"/>
                              </w:rPr>
                              <w:t>И ГОРИТЕ</w:t>
                            </w:r>
                          </w:p>
                          <w:p w:rsidR="00B33468" w:rsidRPr="00BE202C" w:rsidRDefault="00B33468" w:rsidP="00DD6C4C">
                            <w:pPr>
                              <w:rPr>
                                <w:b/>
                                <w:sz w:val="24"/>
                              </w:rPr>
                            </w:pPr>
                            <w:r w:rsidRPr="00BE202C">
                              <w:rPr>
                                <w:b/>
                                <w:sz w:val="24"/>
                              </w:rPr>
                              <w:t xml:space="preserve">ЦЕНТЪР ЗА ОЦЕНКА НА РИСКА </w:t>
                            </w:r>
                          </w:p>
                          <w:p w:rsidR="00B33468" w:rsidRPr="00BE202C" w:rsidRDefault="00B33468" w:rsidP="00DD6C4C">
                            <w:pPr>
                              <w:rPr>
                                <w:b/>
                                <w:sz w:val="24"/>
                              </w:rPr>
                            </w:pPr>
                            <w:r w:rsidRPr="00BE202C">
                              <w:rPr>
                                <w:b/>
                                <w:sz w:val="24"/>
                              </w:rPr>
                              <w:t>ПО ХРАНИТЕЛНАТА ВЕРИГА</w:t>
                            </w:r>
                          </w:p>
                          <w:p w:rsidR="00B33468" w:rsidRPr="00BE202C" w:rsidRDefault="00B33468" w:rsidP="00DD6C4C">
                            <w:pPr>
                              <w:rPr>
                                <w:b/>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Straight Connector 7"/>
                      <wps:cNvCnPr/>
                      <wps:spPr>
                        <a:xfrm>
                          <a:off x="0" y="0"/>
                          <a:ext cx="0" cy="600075"/>
                        </a:xfrm>
                        <a:prstGeom prst="line">
                          <a:avLst/>
                        </a:prstGeom>
                        <a:noFill/>
                        <a:ln w="22225" cap="flat" cmpd="sng" algn="ctr">
                          <a:solidFill>
                            <a:sysClr val="windowText" lastClr="000000">
                              <a:shade val="95000"/>
                              <a:satMod val="105000"/>
                            </a:sysClr>
                          </a:solidFill>
                          <a:prstDash val="solid"/>
                        </a:ln>
                        <a:effectLst/>
                      </wps:spPr>
                      <wps:bodyPr/>
                    </wps:wsp>
                  </wpg:wgp>
                </a:graphicData>
              </a:graphic>
              <wp14:sizeRelH relativeFrom="margin">
                <wp14:pctWidth>0</wp14:pctWidth>
              </wp14:sizeRelH>
              <wp14:sizeRelV relativeFrom="page">
                <wp14:pctHeight>0</wp14:pctHeight>
              </wp14:sizeRelV>
            </wp:anchor>
          </w:drawing>
        </mc:Choice>
        <mc:Fallback>
          <w:pict>
            <v:group w14:anchorId="762AC884" id="Group 5" o:spid="_x0000_s1026" style="position:absolute;margin-left:105.75pt;margin-top:2.05pt;width:378pt;height:49.5pt;z-index:251656192;mso-width-relative:margin" coordsize="48006,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">
              <v:shapetype id="_x0000_t202" coordsize="21600,21600" o:spt="202" path="m,l,21600r21600,l21600,xe">
                <v:stroke joinstyle="miter"/>
                <v:path gradientshapeok="t" o:connecttype="rect"/>
              </v:shapetype>
              <v:shape id="Text Box 6" o:spid="_x0000_s1027" type="#_x0000_t202" style="position:absolute;left:95;top:190;width:47911;height:6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" fillcolor="window" stroked="f" strokeweight=".5pt">
                <v:textbox>
                  <w:txbxContent>
                    <w:p w:rsidR="00B33468" w:rsidRPr="007049E0" w:rsidRDefault="00B33468" w:rsidP="00DD6C4C">
                      <w:pPr>
                        <w:rPr>
                          <w:b/>
                          <w:sz w:val="24"/>
                          <w:lang w:val="bg-BG"/>
                        </w:rPr>
                      </w:pPr>
                      <w:r>
                        <w:rPr>
                          <w:b/>
                          <w:sz w:val="24"/>
                        </w:rPr>
                        <w:t xml:space="preserve">МИНИСТЕРСТВО НА ЗЕМЕДЕЛИЕТО, </w:t>
                      </w:r>
                      <w:r w:rsidRPr="00BE202C">
                        <w:rPr>
                          <w:b/>
                          <w:sz w:val="24"/>
                        </w:rPr>
                        <w:t>ХРАНИТЕ</w:t>
                      </w:r>
                      <w:r>
                        <w:rPr>
                          <w:b/>
                          <w:sz w:val="24"/>
                        </w:rPr>
                        <w:t xml:space="preserve"> </w:t>
                      </w:r>
                      <w:r>
                        <w:rPr>
                          <w:b/>
                          <w:sz w:val="24"/>
                          <w:lang w:val="bg-BG"/>
                        </w:rPr>
                        <w:t>И ГОРИТЕ</w:t>
                      </w:r>
                    </w:p>
                    <w:p w:rsidR="00B33468" w:rsidRPr="00BE202C" w:rsidRDefault="00B33468" w:rsidP="00DD6C4C">
                      <w:pPr>
                        <w:rPr>
                          <w:b/>
                          <w:sz w:val="24"/>
                        </w:rPr>
                      </w:pPr>
                      <w:r w:rsidRPr="00BE202C">
                        <w:rPr>
                          <w:b/>
                          <w:sz w:val="24"/>
                        </w:rPr>
                        <w:t xml:space="preserve">ЦЕНТЪР ЗА ОЦЕНКА НА РИСКА </w:t>
                      </w:r>
                    </w:p>
                    <w:p w:rsidR="00B33468" w:rsidRPr="00BE202C" w:rsidRDefault="00B33468" w:rsidP="00DD6C4C">
                      <w:pPr>
                        <w:rPr>
                          <w:b/>
                          <w:sz w:val="24"/>
                        </w:rPr>
                      </w:pPr>
                      <w:r w:rsidRPr="00BE202C">
                        <w:rPr>
                          <w:b/>
                          <w:sz w:val="24"/>
                        </w:rPr>
                        <w:t>ПО ХРАНИТЕЛНАТА ВЕРИГА</w:t>
                      </w:r>
                    </w:p>
                    <w:p w:rsidR="00B33468" w:rsidRPr="00BE202C" w:rsidRDefault="00B33468" w:rsidP="00DD6C4C">
                      <w:pPr>
                        <w:rPr>
                          <w:b/>
                          <w:sz w:val="24"/>
                        </w:rPr>
                      </w:pPr>
                    </w:p>
                  </w:txbxContent>
                </v:textbox>
              </v:shape>
              <v:line id="Straight Connector 7" o:spid="_x0000_s1028" style="position:absolute;visibility:visible;mso-wrap-style:square" from="0,0" to="0,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" strokeweight="1.75pt"/>
            </v:group>
          </w:pict>
        </mc:Fallback>
      </mc:AlternateContent>
    </w:r>
    <w:r>
      <w:rPr>
        <w:noProof/>
        <w:lang w:val="en-US" w:eastAsia="en-US"/>
      </w:rPr>
      <w:drawing>
        <wp:anchor distT="0" distB="0" distL="114300" distR="114300" simplePos="0" relativeHeight="251657216" behindDoc="1" locked="0" layoutInCell="1" allowOverlap="1" wp14:anchorId="67246040" wp14:editId="798D5582">
          <wp:simplePos x="0" y="0"/>
          <wp:positionH relativeFrom="column">
            <wp:posOffset>-666750</wp:posOffset>
          </wp:positionH>
          <wp:positionV relativeFrom="paragraph">
            <wp:posOffset>0</wp:posOffset>
          </wp:positionV>
          <wp:extent cx="1605280" cy="927100"/>
          <wp:effectExtent l="0" t="0" r="0" b="6350"/>
          <wp:wrapThrough wrapText="bothSides">
            <wp:wrapPolygon edited="0">
              <wp:start x="20763" y="0"/>
              <wp:lineTo x="12560" y="1775"/>
              <wp:lineTo x="6152" y="4882"/>
              <wp:lineTo x="6152" y="7101"/>
              <wp:lineTo x="2307" y="13315"/>
              <wp:lineTo x="0" y="18641"/>
              <wp:lineTo x="0" y="21304"/>
              <wp:lineTo x="513" y="21304"/>
              <wp:lineTo x="6665" y="20416"/>
              <wp:lineTo x="15380" y="16866"/>
              <wp:lineTo x="15380" y="14203"/>
              <wp:lineTo x="19737" y="7101"/>
              <wp:lineTo x="21275" y="3551"/>
              <wp:lineTo x="21275" y="0"/>
              <wp:lineTo x="20763" y="0"/>
            </wp:wrapPolygon>
          </wp:wrapThrough>
          <wp:docPr id="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05280" cy="927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33468" w:rsidRPr="00E0377D" w:rsidRDefault="00B33468" w:rsidP="00DD6C4C">
    <w:pPr>
      <w:rPr>
        <w:sz w:val="24"/>
        <w:lang w:val="bg-BG"/>
      </w:rPr>
    </w:pPr>
  </w:p>
  <w:p w:rsidR="00B33468" w:rsidRPr="00E0377D" w:rsidRDefault="00B33468" w:rsidP="00DD6C4C">
    <w:pPr>
      <w:rPr>
        <w:sz w:val="24"/>
        <w:lang w:val="bg-BG"/>
      </w:rPr>
    </w:pPr>
  </w:p>
  <w:p w:rsidR="00B33468" w:rsidRPr="00E0377D" w:rsidRDefault="00B33468" w:rsidP="00DD6C4C">
    <w:pPr>
      <w:rPr>
        <w:sz w:val="24"/>
        <w:lang w:val="bg-BG"/>
      </w:rPr>
    </w:pPr>
  </w:p>
  <w:p w:rsidR="00B33468" w:rsidRDefault="00B3346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360F60"/>
    <w:multiLevelType w:val="hybridMultilevel"/>
    <w:tmpl w:val="3E64FF3A"/>
    <w:lvl w:ilvl="0" w:tplc="F9B65D90">
      <w:start w:val="1"/>
      <w:numFmt w:val="decimal"/>
      <w:lvlText w:val="%1."/>
      <w:lvlJc w:val="left"/>
      <w:pPr>
        <w:ind w:left="720" w:hanging="360"/>
      </w:pPr>
      <w:rPr>
        <w:rFonts w:hint="default"/>
        <w:sz w:val="28"/>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 w15:restartNumberingAfterBreak="0">
    <w:nsid w:val="042E18B9"/>
    <w:multiLevelType w:val="hybridMultilevel"/>
    <w:tmpl w:val="285E186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DE944B7"/>
    <w:multiLevelType w:val="hybridMultilevel"/>
    <w:tmpl w:val="B124687E"/>
    <w:lvl w:ilvl="0" w:tplc="AD6EF00C">
      <w:start w:val="1"/>
      <w:numFmt w:val="decimal"/>
      <w:lvlText w:val="%1."/>
      <w:lvlJc w:val="left"/>
      <w:pPr>
        <w:ind w:left="1080" w:hanging="360"/>
      </w:pPr>
      <w:rPr>
        <w:rFonts w:hint="default"/>
        <w:b/>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3" w15:restartNumberingAfterBreak="0">
    <w:nsid w:val="15AA4C53"/>
    <w:multiLevelType w:val="hybridMultilevel"/>
    <w:tmpl w:val="A67085FA"/>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5F20C9C"/>
    <w:multiLevelType w:val="hybridMultilevel"/>
    <w:tmpl w:val="FF308F0A"/>
    <w:lvl w:ilvl="0" w:tplc="66D4594A">
      <w:start w:val="1"/>
      <w:numFmt w:val="lowerRoman"/>
      <w:lvlText w:val="%1)"/>
      <w:lvlJc w:val="left"/>
      <w:pPr>
        <w:ind w:left="1440" w:hanging="72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5" w15:restartNumberingAfterBreak="0">
    <w:nsid w:val="1C5527EC"/>
    <w:multiLevelType w:val="hybridMultilevel"/>
    <w:tmpl w:val="01E86CC6"/>
    <w:lvl w:ilvl="0" w:tplc="0402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D36F66"/>
    <w:multiLevelType w:val="hybridMultilevel"/>
    <w:tmpl w:val="ED80CD12"/>
    <w:lvl w:ilvl="0" w:tplc="0402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7" w15:restartNumberingAfterBreak="0">
    <w:nsid w:val="1F65120A"/>
    <w:multiLevelType w:val="hybridMultilevel"/>
    <w:tmpl w:val="95C08D2A"/>
    <w:lvl w:ilvl="0" w:tplc="F1C4AB3C">
      <w:start w:val="1"/>
      <w:numFmt w:val="lowerRoman"/>
      <w:lvlText w:val="%1)"/>
      <w:lvlJc w:val="left"/>
      <w:pPr>
        <w:ind w:left="1080" w:hanging="72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8" w15:restartNumberingAfterBreak="0">
    <w:nsid w:val="205A4240"/>
    <w:multiLevelType w:val="hybridMultilevel"/>
    <w:tmpl w:val="3B664A4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 w15:restartNumberingAfterBreak="0">
    <w:nsid w:val="22071909"/>
    <w:multiLevelType w:val="hybridMultilevel"/>
    <w:tmpl w:val="23F865D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 w15:restartNumberingAfterBreak="0">
    <w:nsid w:val="25E86B20"/>
    <w:multiLevelType w:val="hybridMultilevel"/>
    <w:tmpl w:val="F8BA9170"/>
    <w:lvl w:ilvl="0" w:tplc="04020001">
      <w:start w:val="1"/>
      <w:numFmt w:val="bullet"/>
      <w:lvlText w:val=""/>
      <w:lvlJc w:val="left"/>
      <w:pPr>
        <w:ind w:left="1800" w:hanging="360"/>
      </w:pPr>
      <w:rPr>
        <w:rFonts w:ascii="Symbol" w:hAnsi="Symbol" w:hint="default"/>
      </w:rPr>
    </w:lvl>
    <w:lvl w:ilvl="1" w:tplc="04020003" w:tentative="1">
      <w:start w:val="1"/>
      <w:numFmt w:val="bullet"/>
      <w:lvlText w:val="o"/>
      <w:lvlJc w:val="left"/>
      <w:pPr>
        <w:ind w:left="2520" w:hanging="360"/>
      </w:pPr>
      <w:rPr>
        <w:rFonts w:ascii="Courier New" w:hAnsi="Courier New" w:cs="Courier New" w:hint="default"/>
      </w:rPr>
    </w:lvl>
    <w:lvl w:ilvl="2" w:tplc="04020005" w:tentative="1">
      <w:start w:val="1"/>
      <w:numFmt w:val="bullet"/>
      <w:lvlText w:val=""/>
      <w:lvlJc w:val="left"/>
      <w:pPr>
        <w:ind w:left="3240" w:hanging="360"/>
      </w:pPr>
      <w:rPr>
        <w:rFonts w:ascii="Wingdings" w:hAnsi="Wingdings" w:hint="default"/>
      </w:rPr>
    </w:lvl>
    <w:lvl w:ilvl="3" w:tplc="04020001" w:tentative="1">
      <w:start w:val="1"/>
      <w:numFmt w:val="bullet"/>
      <w:lvlText w:val=""/>
      <w:lvlJc w:val="left"/>
      <w:pPr>
        <w:ind w:left="3960" w:hanging="360"/>
      </w:pPr>
      <w:rPr>
        <w:rFonts w:ascii="Symbol" w:hAnsi="Symbol" w:hint="default"/>
      </w:rPr>
    </w:lvl>
    <w:lvl w:ilvl="4" w:tplc="04020003" w:tentative="1">
      <w:start w:val="1"/>
      <w:numFmt w:val="bullet"/>
      <w:lvlText w:val="o"/>
      <w:lvlJc w:val="left"/>
      <w:pPr>
        <w:ind w:left="4680" w:hanging="360"/>
      </w:pPr>
      <w:rPr>
        <w:rFonts w:ascii="Courier New" w:hAnsi="Courier New" w:cs="Courier New" w:hint="default"/>
      </w:rPr>
    </w:lvl>
    <w:lvl w:ilvl="5" w:tplc="04020005" w:tentative="1">
      <w:start w:val="1"/>
      <w:numFmt w:val="bullet"/>
      <w:lvlText w:val=""/>
      <w:lvlJc w:val="left"/>
      <w:pPr>
        <w:ind w:left="5400" w:hanging="360"/>
      </w:pPr>
      <w:rPr>
        <w:rFonts w:ascii="Wingdings" w:hAnsi="Wingdings" w:hint="default"/>
      </w:rPr>
    </w:lvl>
    <w:lvl w:ilvl="6" w:tplc="04020001" w:tentative="1">
      <w:start w:val="1"/>
      <w:numFmt w:val="bullet"/>
      <w:lvlText w:val=""/>
      <w:lvlJc w:val="left"/>
      <w:pPr>
        <w:ind w:left="6120" w:hanging="360"/>
      </w:pPr>
      <w:rPr>
        <w:rFonts w:ascii="Symbol" w:hAnsi="Symbol" w:hint="default"/>
      </w:rPr>
    </w:lvl>
    <w:lvl w:ilvl="7" w:tplc="04020003" w:tentative="1">
      <w:start w:val="1"/>
      <w:numFmt w:val="bullet"/>
      <w:lvlText w:val="o"/>
      <w:lvlJc w:val="left"/>
      <w:pPr>
        <w:ind w:left="6840" w:hanging="360"/>
      </w:pPr>
      <w:rPr>
        <w:rFonts w:ascii="Courier New" w:hAnsi="Courier New" w:cs="Courier New" w:hint="default"/>
      </w:rPr>
    </w:lvl>
    <w:lvl w:ilvl="8" w:tplc="04020005" w:tentative="1">
      <w:start w:val="1"/>
      <w:numFmt w:val="bullet"/>
      <w:lvlText w:val=""/>
      <w:lvlJc w:val="left"/>
      <w:pPr>
        <w:ind w:left="7560" w:hanging="360"/>
      </w:pPr>
      <w:rPr>
        <w:rFonts w:ascii="Wingdings" w:hAnsi="Wingdings" w:hint="default"/>
      </w:rPr>
    </w:lvl>
  </w:abstractNum>
  <w:abstractNum w:abstractNumId="11" w15:restartNumberingAfterBreak="0">
    <w:nsid w:val="25EE58DB"/>
    <w:multiLevelType w:val="hybridMultilevel"/>
    <w:tmpl w:val="205CAEFE"/>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2" w15:restartNumberingAfterBreak="0">
    <w:nsid w:val="2D124C77"/>
    <w:multiLevelType w:val="hybridMultilevel"/>
    <w:tmpl w:val="02E42A32"/>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32D54108"/>
    <w:multiLevelType w:val="hybridMultilevel"/>
    <w:tmpl w:val="6D2EF8E6"/>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4" w15:restartNumberingAfterBreak="0">
    <w:nsid w:val="38F70EA6"/>
    <w:multiLevelType w:val="hybridMultilevel"/>
    <w:tmpl w:val="07441A7C"/>
    <w:lvl w:ilvl="0" w:tplc="5E94BE38">
      <w:start w:val="1"/>
      <w:numFmt w:val="decimal"/>
      <w:lvlText w:val="%1."/>
      <w:lvlJc w:val="left"/>
      <w:pPr>
        <w:ind w:left="1429" w:hanging="360"/>
      </w:pPr>
      <w:rPr>
        <w:rFonts w:hint="default"/>
      </w:r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15" w15:restartNumberingAfterBreak="0">
    <w:nsid w:val="3B7E1291"/>
    <w:multiLevelType w:val="hybridMultilevel"/>
    <w:tmpl w:val="13784C94"/>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6" w15:restartNumberingAfterBreak="0">
    <w:nsid w:val="3E614F73"/>
    <w:multiLevelType w:val="hybridMultilevel"/>
    <w:tmpl w:val="51D27722"/>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17" w15:restartNumberingAfterBreak="0">
    <w:nsid w:val="3E921F5B"/>
    <w:multiLevelType w:val="multilevel"/>
    <w:tmpl w:val="B5589FAC"/>
    <w:lvl w:ilvl="0">
      <w:start w:val="1"/>
      <w:numFmt w:val="decimal"/>
      <w:lvlText w:val="%1."/>
      <w:lvlJc w:val="left"/>
      <w:pPr>
        <w:ind w:left="1440" w:hanging="360"/>
      </w:pPr>
    </w:lvl>
    <w:lvl w:ilvl="1">
      <w:start w:val="1"/>
      <w:numFmt w:val="decimal"/>
      <w:isLgl/>
      <w:lvlText w:val="%1.%2."/>
      <w:lvlJc w:val="left"/>
      <w:pPr>
        <w:ind w:left="150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18" w15:restartNumberingAfterBreak="0">
    <w:nsid w:val="40CE6667"/>
    <w:multiLevelType w:val="hybridMultilevel"/>
    <w:tmpl w:val="CA54B416"/>
    <w:lvl w:ilvl="0" w:tplc="4F001346">
      <w:start w:val="1"/>
      <w:numFmt w:val="decimal"/>
      <w:lvlText w:val="%1)"/>
      <w:lvlJc w:val="left"/>
      <w:pPr>
        <w:ind w:left="644"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9" w15:restartNumberingAfterBreak="0">
    <w:nsid w:val="45AD4951"/>
    <w:multiLevelType w:val="hybridMultilevel"/>
    <w:tmpl w:val="EFF0633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0" w15:restartNumberingAfterBreak="0">
    <w:nsid w:val="46590B55"/>
    <w:multiLevelType w:val="hybridMultilevel"/>
    <w:tmpl w:val="D8F26C64"/>
    <w:lvl w:ilvl="0" w:tplc="D354F09E">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 w15:restartNumberingAfterBreak="0">
    <w:nsid w:val="4E6676CA"/>
    <w:multiLevelType w:val="hybridMultilevel"/>
    <w:tmpl w:val="E920FDCC"/>
    <w:lvl w:ilvl="0" w:tplc="3C96B784">
      <w:start w:val="1"/>
      <w:numFmt w:val="decimal"/>
      <w:lvlText w:val="%1"/>
      <w:lvlJc w:val="left"/>
      <w:pPr>
        <w:ind w:left="927" w:hanging="360"/>
      </w:pPr>
      <w:rPr>
        <w:rFonts w:hint="default"/>
      </w:rPr>
    </w:lvl>
    <w:lvl w:ilvl="1" w:tplc="04020019" w:tentative="1">
      <w:start w:val="1"/>
      <w:numFmt w:val="lowerLetter"/>
      <w:lvlText w:val="%2."/>
      <w:lvlJc w:val="left"/>
      <w:pPr>
        <w:ind w:left="1647" w:hanging="360"/>
      </w:pPr>
    </w:lvl>
    <w:lvl w:ilvl="2" w:tplc="0402001B" w:tentative="1">
      <w:start w:val="1"/>
      <w:numFmt w:val="lowerRoman"/>
      <w:lvlText w:val="%3."/>
      <w:lvlJc w:val="right"/>
      <w:pPr>
        <w:ind w:left="2367" w:hanging="180"/>
      </w:pPr>
    </w:lvl>
    <w:lvl w:ilvl="3" w:tplc="0402000F" w:tentative="1">
      <w:start w:val="1"/>
      <w:numFmt w:val="decimal"/>
      <w:lvlText w:val="%4."/>
      <w:lvlJc w:val="left"/>
      <w:pPr>
        <w:ind w:left="3087" w:hanging="360"/>
      </w:pPr>
    </w:lvl>
    <w:lvl w:ilvl="4" w:tplc="04020019" w:tentative="1">
      <w:start w:val="1"/>
      <w:numFmt w:val="lowerLetter"/>
      <w:lvlText w:val="%5."/>
      <w:lvlJc w:val="left"/>
      <w:pPr>
        <w:ind w:left="3807" w:hanging="360"/>
      </w:pPr>
    </w:lvl>
    <w:lvl w:ilvl="5" w:tplc="0402001B" w:tentative="1">
      <w:start w:val="1"/>
      <w:numFmt w:val="lowerRoman"/>
      <w:lvlText w:val="%6."/>
      <w:lvlJc w:val="right"/>
      <w:pPr>
        <w:ind w:left="4527" w:hanging="180"/>
      </w:pPr>
    </w:lvl>
    <w:lvl w:ilvl="6" w:tplc="0402000F" w:tentative="1">
      <w:start w:val="1"/>
      <w:numFmt w:val="decimal"/>
      <w:lvlText w:val="%7."/>
      <w:lvlJc w:val="left"/>
      <w:pPr>
        <w:ind w:left="5247" w:hanging="360"/>
      </w:pPr>
    </w:lvl>
    <w:lvl w:ilvl="7" w:tplc="04020019" w:tentative="1">
      <w:start w:val="1"/>
      <w:numFmt w:val="lowerLetter"/>
      <w:lvlText w:val="%8."/>
      <w:lvlJc w:val="left"/>
      <w:pPr>
        <w:ind w:left="5967" w:hanging="360"/>
      </w:pPr>
    </w:lvl>
    <w:lvl w:ilvl="8" w:tplc="0402001B" w:tentative="1">
      <w:start w:val="1"/>
      <w:numFmt w:val="lowerRoman"/>
      <w:lvlText w:val="%9."/>
      <w:lvlJc w:val="right"/>
      <w:pPr>
        <w:ind w:left="6687" w:hanging="180"/>
      </w:pPr>
    </w:lvl>
  </w:abstractNum>
  <w:abstractNum w:abstractNumId="22" w15:restartNumberingAfterBreak="0">
    <w:nsid w:val="4F693BC4"/>
    <w:multiLevelType w:val="hybridMultilevel"/>
    <w:tmpl w:val="75A25886"/>
    <w:lvl w:ilvl="0" w:tplc="D354F09E">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3" w15:restartNumberingAfterBreak="0">
    <w:nsid w:val="53BF0DAA"/>
    <w:multiLevelType w:val="hybridMultilevel"/>
    <w:tmpl w:val="E6723FF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54383359"/>
    <w:multiLevelType w:val="hybridMultilevel"/>
    <w:tmpl w:val="52FE611A"/>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5" w15:restartNumberingAfterBreak="0">
    <w:nsid w:val="5AF65A22"/>
    <w:multiLevelType w:val="hybridMultilevel"/>
    <w:tmpl w:val="1E3C6306"/>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6" w15:restartNumberingAfterBreak="0">
    <w:nsid w:val="5E1B702E"/>
    <w:multiLevelType w:val="hybridMultilevel"/>
    <w:tmpl w:val="CA76A770"/>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27" w15:restartNumberingAfterBreak="0">
    <w:nsid w:val="63590BDA"/>
    <w:multiLevelType w:val="hybridMultilevel"/>
    <w:tmpl w:val="79E0133A"/>
    <w:lvl w:ilvl="0" w:tplc="3DDA59EE">
      <w:start w:val="2"/>
      <w:numFmt w:val="decimal"/>
      <w:lvlText w:val="%1."/>
      <w:lvlJc w:val="left"/>
      <w:pPr>
        <w:ind w:left="1080" w:hanging="36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28" w15:restartNumberingAfterBreak="0">
    <w:nsid w:val="64130585"/>
    <w:multiLevelType w:val="hybridMultilevel"/>
    <w:tmpl w:val="EA5A1C3E"/>
    <w:lvl w:ilvl="0" w:tplc="5A6E88A6">
      <w:start w:val="1"/>
      <w:numFmt w:val="decimal"/>
      <w:lvlText w:val="%1."/>
      <w:lvlJc w:val="left"/>
      <w:pPr>
        <w:ind w:left="810" w:hanging="360"/>
      </w:pPr>
      <w:rPr>
        <w:rFonts w:hint="default"/>
      </w:rPr>
    </w:lvl>
    <w:lvl w:ilvl="1" w:tplc="04020019" w:tentative="1">
      <w:start w:val="1"/>
      <w:numFmt w:val="lowerLetter"/>
      <w:lvlText w:val="%2."/>
      <w:lvlJc w:val="left"/>
      <w:pPr>
        <w:ind w:left="1647" w:hanging="360"/>
      </w:pPr>
    </w:lvl>
    <w:lvl w:ilvl="2" w:tplc="0402001B" w:tentative="1">
      <w:start w:val="1"/>
      <w:numFmt w:val="lowerRoman"/>
      <w:lvlText w:val="%3."/>
      <w:lvlJc w:val="right"/>
      <w:pPr>
        <w:ind w:left="2367" w:hanging="180"/>
      </w:pPr>
    </w:lvl>
    <w:lvl w:ilvl="3" w:tplc="0402000F" w:tentative="1">
      <w:start w:val="1"/>
      <w:numFmt w:val="decimal"/>
      <w:lvlText w:val="%4."/>
      <w:lvlJc w:val="left"/>
      <w:pPr>
        <w:ind w:left="3087" w:hanging="360"/>
      </w:pPr>
    </w:lvl>
    <w:lvl w:ilvl="4" w:tplc="04020019" w:tentative="1">
      <w:start w:val="1"/>
      <w:numFmt w:val="lowerLetter"/>
      <w:lvlText w:val="%5."/>
      <w:lvlJc w:val="left"/>
      <w:pPr>
        <w:ind w:left="3807" w:hanging="360"/>
      </w:pPr>
    </w:lvl>
    <w:lvl w:ilvl="5" w:tplc="0402001B" w:tentative="1">
      <w:start w:val="1"/>
      <w:numFmt w:val="lowerRoman"/>
      <w:lvlText w:val="%6."/>
      <w:lvlJc w:val="right"/>
      <w:pPr>
        <w:ind w:left="4527" w:hanging="180"/>
      </w:pPr>
    </w:lvl>
    <w:lvl w:ilvl="6" w:tplc="0402000F" w:tentative="1">
      <w:start w:val="1"/>
      <w:numFmt w:val="decimal"/>
      <w:lvlText w:val="%7."/>
      <w:lvlJc w:val="left"/>
      <w:pPr>
        <w:ind w:left="5247" w:hanging="360"/>
      </w:pPr>
    </w:lvl>
    <w:lvl w:ilvl="7" w:tplc="04020019" w:tentative="1">
      <w:start w:val="1"/>
      <w:numFmt w:val="lowerLetter"/>
      <w:lvlText w:val="%8."/>
      <w:lvlJc w:val="left"/>
      <w:pPr>
        <w:ind w:left="5967" w:hanging="360"/>
      </w:pPr>
    </w:lvl>
    <w:lvl w:ilvl="8" w:tplc="0402001B" w:tentative="1">
      <w:start w:val="1"/>
      <w:numFmt w:val="lowerRoman"/>
      <w:lvlText w:val="%9."/>
      <w:lvlJc w:val="right"/>
      <w:pPr>
        <w:ind w:left="6687" w:hanging="180"/>
      </w:pPr>
    </w:lvl>
  </w:abstractNum>
  <w:abstractNum w:abstractNumId="29" w15:restartNumberingAfterBreak="0">
    <w:nsid w:val="64387A2D"/>
    <w:multiLevelType w:val="hybridMultilevel"/>
    <w:tmpl w:val="5C1ABEB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0" w15:restartNumberingAfterBreak="0">
    <w:nsid w:val="658C0051"/>
    <w:multiLevelType w:val="hybridMultilevel"/>
    <w:tmpl w:val="4C6C4BA2"/>
    <w:lvl w:ilvl="0" w:tplc="D294393E">
      <w:start w:val="1"/>
      <w:numFmt w:val="lowerRoman"/>
      <w:lvlText w:val="(%1)"/>
      <w:lvlJc w:val="left"/>
      <w:pPr>
        <w:ind w:left="1080" w:hanging="72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1" w15:restartNumberingAfterBreak="0">
    <w:nsid w:val="66EB0CF6"/>
    <w:multiLevelType w:val="hybridMultilevel"/>
    <w:tmpl w:val="E88CE2F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2" w15:restartNumberingAfterBreak="0">
    <w:nsid w:val="6AB31E4E"/>
    <w:multiLevelType w:val="hybridMultilevel"/>
    <w:tmpl w:val="9A649BF4"/>
    <w:lvl w:ilvl="0" w:tplc="0402000B">
      <w:start w:val="1"/>
      <w:numFmt w:val="bullet"/>
      <w:lvlText w:val=""/>
      <w:lvlJc w:val="left"/>
      <w:pPr>
        <w:ind w:left="1287" w:hanging="360"/>
      </w:pPr>
      <w:rPr>
        <w:rFonts w:ascii="Wingdings" w:hAnsi="Wingdings"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33" w15:restartNumberingAfterBreak="0">
    <w:nsid w:val="6E033CA5"/>
    <w:multiLevelType w:val="hybridMultilevel"/>
    <w:tmpl w:val="21D2E72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4" w15:restartNumberingAfterBreak="0">
    <w:nsid w:val="72154D89"/>
    <w:multiLevelType w:val="hybridMultilevel"/>
    <w:tmpl w:val="52389B54"/>
    <w:lvl w:ilvl="0" w:tplc="13723ADC">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73473303"/>
    <w:multiLevelType w:val="hybridMultilevel"/>
    <w:tmpl w:val="7EC618BA"/>
    <w:lvl w:ilvl="0" w:tplc="6FA44AFE">
      <w:start w:val="1"/>
      <w:numFmt w:val="lowerRoman"/>
      <w:lvlText w:val="%1."/>
      <w:lvlJc w:val="left"/>
      <w:pPr>
        <w:ind w:left="1080" w:hanging="720"/>
      </w:pPr>
      <w:rPr>
        <w:rFonts w:hint="default"/>
        <w:color w:val="7030A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6" w15:restartNumberingAfterBreak="0">
    <w:nsid w:val="759E029F"/>
    <w:multiLevelType w:val="hybridMultilevel"/>
    <w:tmpl w:val="9CF8444C"/>
    <w:lvl w:ilvl="0" w:tplc="ABF45A18">
      <w:start w:val="1"/>
      <w:numFmt w:val="lowerRoman"/>
      <w:lvlText w:val="(%1)"/>
      <w:lvlJc w:val="left"/>
      <w:pPr>
        <w:ind w:left="1080" w:hanging="72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7" w15:restartNumberingAfterBreak="0">
    <w:nsid w:val="784D03C5"/>
    <w:multiLevelType w:val="hybridMultilevel"/>
    <w:tmpl w:val="73843226"/>
    <w:lvl w:ilvl="0" w:tplc="211209F0">
      <w:start w:val="1"/>
      <w:numFmt w:val="decimal"/>
      <w:lvlText w:val="%1."/>
      <w:lvlJc w:val="left"/>
      <w:pPr>
        <w:ind w:left="927" w:hanging="360"/>
      </w:pPr>
      <w:rPr>
        <w:rFonts w:ascii="Times New Roman" w:eastAsia="Times New Roman" w:hAnsi="Times New Roman" w:cs="Times New Roman"/>
        <w:b w:val="0"/>
      </w:rPr>
    </w:lvl>
    <w:lvl w:ilvl="1" w:tplc="04020019" w:tentative="1">
      <w:start w:val="1"/>
      <w:numFmt w:val="lowerLetter"/>
      <w:lvlText w:val="%2."/>
      <w:lvlJc w:val="left"/>
      <w:pPr>
        <w:ind w:left="1647" w:hanging="360"/>
      </w:pPr>
    </w:lvl>
    <w:lvl w:ilvl="2" w:tplc="0402001B" w:tentative="1">
      <w:start w:val="1"/>
      <w:numFmt w:val="lowerRoman"/>
      <w:lvlText w:val="%3."/>
      <w:lvlJc w:val="right"/>
      <w:pPr>
        <w:ind w:left="2367" w:hanging="180"/>
      </w:pPr>
    </w:lvl>
    <w:lvl w:ilvl="3" w:tplc="0402000F" w:tentative="1">
      <w:start w:val="1"/>
      <w:numFmt w:val="decimal"/>
      <w:lvlText w:val="%4."/>
      <w:lvlJc w:val="left"/>
      <w:pPr>
        <w:ind w:left="3087" w:hanging="360"/>
      </w:pPr>
    </w:lvl>
    <w:lvl w:ilvl="4" w:tplc="04020019" w:tentative="1">
      <w:start w:val="1"/>
      <w:numFmt w:val="lowerLetter"/>
      <w:lvlText w:val="%5."/>
      <w:lvlJc w:val="left"/>
      <w:pPr>
        <w:ind w:left="3807" w:hanging="360"/>
      </w:pPr>
    </w:lvl>
    <w:lvl w:ilvl="5" w:tplc="0402001B" w:tentative="1">
      <w:start w:val="1"/>
      <w:numFmt w:val="lowerRoman"/>
      <w:lvlText w:val="%6."/>
      <w:lvlJc w:val="right"/>
      <w:pPr>
        <w:ind w:left="4527" w:hanging="180"/>
      </w:pPr>
    </w:lvl>
    <w:lvl w:ilvl="6" w:tplc="0402000F" w:tentative="1">
      <w:start w:val="1"/>
      <w:numFmt w:val="decimal"/>
      <w:lvlText w:val="%7."/>
      <w:lvlJc w:val="left"/>
      <w:pPr>
        <w:ind w:left="5247" w:hanging="360"/>
      </w:pPr>
    </w:lvl>
    <w:lvl w:ilvl="7" w:tplc="04020019" w:tentative="1">
      <w:start w:val="1"/>
      <w:numFmt w:val="lowerLetter"/>
      <w:lvlText w:val="%8."/>
      <w:lvlJc w:val="left"/>
      <w:pPr>
        <w:ind w:left="5967" w:hanging="360"/>
      </w:pPr>
    </w:lvl>
    <w:lvl w:ilvl="8" w:tplc="0402001B" w:tentative="1">
      <w:start w:val="1"/>
      <w:numFmt w:val="lowerRoman"/>
      <w:lvlText w:val="%9."/>
      <w:lvlJc w:val="right"/>
      <w:pPr>
        <w:ind w:left="6687" w:hanging="180"/>
      </w:pPr>
    </w:lvl>
  </w:abstractNum>
  <w:abstractNum w:abstractNumId="38" w15:restartNumberingAfterBreak="0">
    <w:nsid w:val="7E6A7909"/>
    <w:multiLevelType w:val="hybridMultilevel"/>
    <w:tmpl w:val="6706F29E"/>
    <w:lvl w:ilvl="0" w:tplc="D354F09E">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9" w15:restartNumberingAfterBreak="0">
    <w:nsid w:val="7F9C6B41"/>
    <w:multiLevelType w:val="hybridMultilevel"/>
    <w:tmpl w:val="B9101462"/>
    <w:lvl w:ilvl="0" w:tplc="D354F09E">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18"/>
  </w:num>
  <w:num w:numId="2">
    <w:abstractNumId w:val="25"/>
  </w:num>
  <w:num w:numId="3">
    <w:abstractNumId w:val="11"/>
  </w:num>
  <w:num w:numId="4">
    <w:abstractNumId w:val="17"/>
  </w:num>
  <w:num w:numId="5">
    <w:abstractNumId w:val="10"/>
  </w:num>
  <w:num w:numId="6">
    <w:abstractNumId w:val="15"/>
  </w:num>
  <w:num w:numId="7">
    <w:abstractNumId w:val="33"/>
  </w:num>
  <w:num w:numId="8">
    <w:abstractNumId w:val="27"/>
  </w:num>
  <w:num w:numId="9">
    <w:abstractNumId w:val="35"/>
  </w:num>
  <w:num w:numId="10">
    <w:abstractNumId w:val="13"/>
  </w:num>
  <w:num w:numId="11">
    <w:abstractNumId w:val="8"/>
  </w:num>
  <w:num w:numId="12">
    <w:abstractNumId w:val="4"/>
  </w:num>
  <w:num w:numId="13">
    <w:abstractNumId w:val="30"/>
  </w:num>
  <w:num w:numId="14">
    <w:abstractNumId w:val="16"/>
  </w:num>
  <w:num w:numId="15">
    <w:abstractNumId w:val="9"/>
  </w:num>
  <w:num w:numId="16">
    <w:abstractNumId w:val="1"/>
  </w:num>
  <w:num w:numId="17">
    <w:abstractNumId w:val="31"/>
  </w:num>
  <w:num w:numId="18">
    <w:abstractNumId w:val="29"/>
  </w:num>
  <w:num w:numId="19">
    <w:abstractNumId w:val="2"/>
  </w:num>
  <w:num w:numId="20">
    <w:abstractNumId w:val="19"/>
  </w:num>
  <w:num w:numId="21">
    <w:abstractNumId w:val="22"/>
  </w:num>
  <w:num w:numId="22">
    <w:abstractNumId w:val="38"/>
  </w:num>
  <w:num w:numId="23">
    <w:abstractNumId w:val="39"/>
  </w:num>
  <w:num w:numId="24">
    <w:abstractNumId w:val="20"/>
  </w:num>
  <w:num w:numId="25">
    <w:abstractNumId w:val="7"/>
  </w:num>
  <w:num w:numId="26">
    <w:abstractNumId w:val="32"/>
  </w:num>
  <w:num w:numId="27">
    <w:abstractNumId w:val="6"/>
  </w:num>
  <w:num w:numId="28">
    <w:abstractNumId w:val="36"/>
  </w:num>
  <w:num w:numId="29">
    <w:abstractNumId w:val="28"/>
  </w:num>
  <w:num w:numId="30">
    <w:abstractNumId w:val="0"/>
  </w:num>
  <w:num w:numId="31">
    <w:abstractNumId w:val="26"/>
  </w:num>
  <w:num w:numId="32">
    <w:abstractNumId w:val="21"/>
  </w:num>
  <w:num w:numId="33">
    <w:abstractNumId w:val="5"/>
  </w:num>
  <w:num w:numId="34">
    <w:abstractNumId w:val="14"/>
  </w:num>
  <w:num w:numId="35">
    <w:abstractNumId w:val="37"/>
  </w:num>
  <w:num w:numId="36">
    <w:abstractNumId w:val="24"/>
  </w:num>
  <w:num w:numId="37">
    <w:abstractNumId w:val="34"/>
  </w:num>
  <w:num w:numId="38">
    <w:abstractNumId w:val="12"/>
  </w:num>
  <w:num w:numId="39">
    <w:abstractNumId w:val="3"/>
  </w:num>
  <w:num w:numId="40">
    <w:abstractNumId w:val="2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2"/>
  <w:hideSpellingErrors/>
  <w:hideGrammaticalError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202C"/>
    <w:rsid w:val="00000899"/>
    <w:rsid w:val="00000D41"/>
    <w:rsid w:val="00001C03"/>
    <w:rsid w:val="0000397F"/>
    <w:rsid w:val="00005ADF"/>
    <w:rsid w:val="00006E07"/>
    <w:rsid w:val="00006E48"/>
    <w:rsid w:val="00010EE8"/>
    <w:rsid w:val="00012796"/>
    <w:rsid w:val="0001366C"/>
    <w:rsid w:val="00013D0E"/>
    <w:rsid w:val="00016BB0"/>
    <w:rsid w:val="00016E12"/>
    <w:rsid w:val="0002183F"/>
    <w:rsid w:val="00022537"/>
    <w:rsid w:val="00023ADF"/>
    <w:rsid w:val="00024206"/>
    <w:rsid w:val="000251D9"/>
    <w:rsid w:val="000268C7"/>
    <w:rsid w:val="000319A5"/>
    <w:rsid w:val="00035962"/>
    <w:rsid w:val="00036968"/>
    <w:rsid w:val="00037EB1"/>
    <w:rsid w:val="000420EE"/>
    <w:rsid w:val="000429B9"/>
    <w:rsid w:val="000467F8"/>
    <w:rsid w:val="00047DB4"/>
    <w:rsid w:val="0005295F"/>
    <w:rsid w:val="00053C1F"/>
    <w:rsid w:val="0005405D"/>
    <w:rsid w:val="000549C9"/>
    <w:rsid w:val="00054D3C"/>
    <w:rsid w:val="00055386"/>
    <w:rsid w:val="00056B9E"/>
    <w:rsid w:val="00056C2F"/>
    <w:rsid w:val="00056D1E"/>
    <w:rsid w:val="000575FC"/>
    <w:rsid w:val="00060E6D"/>
    <w:rsid w:val="000641D9"/>
    <w:rsid w:val="00064EE4"/>
    <w:rsid w:val="000656CA"/>
    <w:rsid w:val="00066AD6"/>
    <w:rsid w:val="000678D9"/>
    <w:rsid w:val="00070079"/>
    <w:rsid w:val="00072BB8"/>
    <w:rsid w:val="00072E33"/>
    <w:rsid w:val="00073055"/>
    <w:rsid w:val="00073206"/>
    <w:rsid w:val="00073733"/>
    <w:rsid w:val="00073B94"/>
    <w:rsid w:val="0007539F"/>
    <w:rsid w:val="00075D70"/>
    <w:rsid w:val="00081C00"/>
    <w:rsid w:val="00084488"/>
    <w:rsid w:val="0008528C"/>
    <w:rsid w:val="00085AEB"/>
    <w:rsid w:val="00087763"/>
    <w:rsid w:val="00092C99"/>
    <w:rsid w:val="0009333C"/>
    <w:rsid w:val="00093420"/>
    <w:rsid w:val="00095778"/>
    <w:rsid w:val="00095808"/>
    <w:rsid w:val="0009682B"/>
    <w:rsid w:val="0009683A"/>
    <w:rsid w:val="00097BFB"/>
    <w:rsid w:val="000A0416"/>
    <w:rsid w:val="000A0D4B"/>
    <w:rsid w:val="000A2A3F"/>
    <w:rsid w:val="000A3798"/>
    <w:rsid w:val="000A433F"/>
    <w:rsid w:val="000A57A5"/>
    <w:rsid w:val="000A58ED"/>
    <w:rsid w:val="000B304F"/>
    <w:rsid w:val="000B3BCE"/>
    <w:rsid w:val="000B49E8"/>
    <w:rsid w:val="000B552A"/>
    <w:rsid w:val="000B5AFE"/>
    <w:rsid w:val="000B6F4F"/>
    <w:rsid w:val="000B706D"/>
    <w:rsid w:val="000C0E7A"/>
    <w:rsid w:val="000C326B"/>
    <w:rsid w:val="000C48E3"/>
    <w:rsid w:val="000C4A45"/>
    <w:rsid w:val="000C4F83"/>
    <w:rsid w:val="000C6958"/>
    <w:rsid w:val="000D078C"/>
    <w:rsid w:val="000D1780"/>
    <w:rsid w:val="000D194C"/>
    <w:rsid w:val="000D28A9"/>
    <w:rsid w:val="000D40A9"/>
    <w:rsid w:val="000D452A"/>
    <w:rsid w:val="000D4E66"/>
    <w:rsid w:val="000D5199"/>
    <w:rsid w:val="000D52CB"/>
    <w:rsid w:val="000D55F6"/>
    <w:rsid w:val="000D5B16"/>
    <w:rsid w:val="000D5C7C"/>
    <w:rsid w:val="000D60C0"/>
    <w:rsid w:val="000D6B5E"/>
    <w:rsid w:val="000E123F"/>
    <w:rsid w:val="000E163E"/>
    <w:rsid w:val="000E5962"/>
    <w:rsid w:val="000E6266"/>
    <w:rsid w:val="000E7FAB"/>
    <w:rsid w:val="000F27E7"/>
    <w:rsid w:val="000F4C0D"/>
    <w:rsid w:val="000F4CBE"/>
    <w:rsid w:val="000F62F8"/>
    <w:rsid w:val="0010061C"/>
    <w:rsid w:val="001006B3"/>
    <w:rsid w:val="00101290"/>
    <w:rsid w:val="00102253"/>
    <w:rsid w:val="001045E9"/>
    <w:rsid w:val="00104DF0"/>
    <w:rsid w:val="0010701F"/>
    <w:rsid w:val="001100D0"/>
    <w:rsid w:val="00110A40"/>
    <w:rsid w:val="00110A4A"/>
    <w:rsid w:val="001115FA"/>
    <w:rsid w:val="00113E21"/>
    <w:rsid w:val="00117B1D"/>
    <w:rsid w:val="00121CBC"/>
    <w:rsid w:val="00122C09"/>
    <w:rsid w:val="00122D41"/>
    <w:rsid w:val="00122F81"/>
    <w:rsid w:val="00123266"/>
    <w:rsid w:val="00125E66"/>
    <w:rsid w:val="001268A3"/>
    <w:rsid w:val="00127CC3"/>
    <w:rsid w:val="00127DC1"/>
    <w:rsid w:val="00127E92"/>
    <w:rsid w:val="00131EC6"/>
    <w:rsid w:val="0013351F"/>
    <w:rsid w:val="001359EA"/>
    <w:rsid w:val="00137B8B"/>
    <w:rsid w:val="00137D06"/>
    <w:rsid w:val="00137E01"/>
    <w:rsid w:val="001402D2"/>
    <w:rsid w:val="0014042F"/>
    <w:rsid w:val="00140D2D"/>
    <w:rsid w:val="00140FC8"/>
    <w:rsid w:val="0014203A"/>
    <w:rsid w:val="0014434E"/>
    <w:rsid w:val="001453F2"/>
    <w:rsid w:val="0014676F"/>
    <w:rsid w:val="001478FC"/>
    <w:rsid w:val="00150991"/>
    <w:rsid w:val="00151428"/>
    <w:rsid w:val="00152A60"/>
    <w:rsid w:val="00152DD8"/>
    <w:rsid w:val="0015415F"/>
    <w:rsid w:val="00155120"/>
    <w:rsid w:val="00156F78"/>
    <w:rsid w:val="001570AD"/>
    <w:rsid w:val="00157671"/>
    <w:rsid w:val="0016068F"/>
    <w:rsid w:val="00160D85"/>
    <w:rsid w:val="00164AB4"/>
    <w:rsid w:val="00164F26"/>
    <w:rsid w:val="001661FF"/>
    <w:rsid w:val="00167C79"/>
    <w:rsid w:val="0017055C"/>
    <w:rsid w:val="00172569"/>
    <w:rsid w:val="00175DE5"/>
    <w:rsid w:val="00177391"/>
    <w:rsid w:val="0017761B"/>
    <w:rsid w:val="001778EB"/>
    <w:rsid w:val="00181CFF"/>
    <w:rsid w:val="0018523F"/>
    <w:rsid w:val="001872C7"/>
    <w:rsid w:val="00187828"/>
    <w:rsid w:val="00190FAF"/>
    <w:rsid w:val="00192070"/>
    <w:rsid w:val="0019223C"/>
    <w:rsid w:val="001931D1"/>
    <w:rsid w:val="001947F0"/>
    <w:rsid w:val="00195D96"/>
    <w:rsid w:val="0019623F"/>
    <w:rsid w:val="001A1846"/>
    <w:rsid w:val="001A19FF"/>
    <w:rsid w:val="001A1E3C"/>
    <w:rsid w:val="001A1E52"/>
    <w:rsid w:val="001A3D4B"/>
    <w:rsid w:val="001A5714"/>
    <w:rsid w:val="001A6237"/>
    <w:rsid w:val="001A7B3F"/>
    <w:rsid w:val="001B19D9"/>
    <w:rsid w:val="001B3637"/>
    <w:rsid w:val="001B36A7"/>
    <w:rsid w:val="001B3748"/>
    <w:rsid w:val="001B477E"/>
    <w:rsid w:val="001B4B1D"/>
    <w:rsid w:val="001B60EC"/>
    <w:rsid w:val="001B665C"/>
    <w:rsid w:val="001B6858"/>
    <w:rsid w:val="001B72F0"/>
    <w:rsid w:val="001B74B4"/>
    <w:rsid w:val="001B74E0"/>
    <w:rsid w:val="001B786F"/>
    <w:rsid w:val="001B7CA8"/>
    <w:rsid w:val="001B7F18"/>
    <w:rsid w:val="001C1B63"/>
    <w:rsid w:val="001C2488"/>
    <w:rsid w:val="001C2FC1"/>
    <w:rsid w:val="001C4B6D"/>
    <w:rsid w:val="001C4FB9"/>
    <w:rsid w:val="001C6862"/>
    <w:rsid w:val="001C6C62"/>
    <w:rsid w:val="001C7737"/>
    <w:rsid w:val="001D0D2E"/>
    <w:rsid w:val="001D3562"/>
    <w:rsid w:val="001D550A"/>
    <w:rsid w:val="001D6CFD"/>
    <w:rsid w:val="001D78A0"/>
    <w:rsid w:val="001D7F5B"/>
    <w:rsid w:val="001E0B39"/>
    <w:rsid w:val="001E123F"/>
    <w:rsid w:val="001E1FAE"/>
    <w:rsid w:val="001E33D4"/>
    <w:rsid w:val="001E34D0"/>
    <w:rsid w:val="001E3865"/>
    <w:rsid w:val="001E3876"/>
    <w:rsid w:val="001E4010"/>
    <w:rsid w:val="001E4C83"/>
    <w:rsid w:val="001E5E88"/>
    <w:rsid w:val="001E6045"/>
    <w:rsid w:val="001E708C"/>
    <w:rsid w:val="001E73F1"/>
    <w:rsid w:val="001F1115"/>
    <w:rsid w:val="001F33B9"/>
    <w:rsid w:val="001F377E"/>
    <w:rsid w:val="001F40D6"/>
    <w:rsid w:val="001F4FBD"/>
    <w:rsid w:val="001F529D"/>
    <w:rsid w:val="001F5863"/>
    <w:rsid w:val="001F5891"/>
    <w:rsid w:val="001F62D8"/>
    <w:rsid w:val="001F655E"/>
    <w:rsid w:val="001F758D"/>
    <w:rsid w:val="002000F7"/>
    <w:rsid w:val="00201BA5"/>
    <w:rsid w:val="00202898"/>
    <w:rsid w:val="00204777"/>
    <w:rsid w:val="00205824"/>
    <w:rsid w:val="00205B29"/>
    <w:rsid w:val="00206F59"/>
    <w:rsid w:val="00207870"/>
    <w:rsid w:val="00207DAA"/>
    <w:rsid w:val="0021246C"/>
    <w:rsid w:val="002124D7"/>
    <w:rsid w:val="0021267E"/>
    <w:rsid w:val="00212A51"/>
    <w:rsid w:val="002133D7"/>
    <w:rsid w:val="002137B1"/>
    <w:rsid w:val="002138B8"/>
    <w:rsid w:val="00213E74"/>
    <w:rsid w:val="00215540"/>
    <w:rsid w:val="002160B5"/>
    <w:rsid w:val="00217174"/>
    <w:rsid w:val="00221266"/>
    <w:rsid w:val="00222319"/>
    <w:rsid w:val="00222B9C"/>
    <w:rsid w:val="002231CB"/>
    <w:rsid w:val="00223AB8"/>
    <w:rsid w:val="00224DCB"/>
    <w:rsid w:val="002318FE"/>
    <w:rsid w:val="00231A1D"/>
    <w:rsid w:val="00233B6B"/>
    <w:rsid w:val="0023444D"/>
    <w:rsid w:val="00235BF3"/>
    <w:rsid w:val="00237B6B"/>
    <w:rsid w:val="0024058C"/>
    <w:rsid w:val="00241C03"/>
    <w:rsid w:val="00241FE4"/>
    <w:rsid w:val="002445C5"/>
    <w:rsid w:val="00245104"/>
    <w:rsid w:val="00245A15"/>
    <w:rsid w:val="00245A7C"/>
    <w:rsid w:val="00246BA2"/>
    <w:rsid w:val="00250172"/>
    <w:rsid w:val="00250AC6"/>
    <w:rsid w:val="0025149F"/>
    <w:rsid w:val="00251D03"/>
    <w:rsid w:val="0026219B"/>
    <w:rsid w:val="00263BCD"/>
    <w:rsid w:val="00264733"/>
    <w:rsid w:val="002648D8"/>
    <w:rsid w:val="00264E98"/>
    <w:rsid w:val="00265207"/>
    <w:rsid w:val="00265F55"/>
    <w:rsid w:val="00266695"/>
    <w:rsid w:val="00267061"/>
    <w:rsid w:val="00271019"/>
    <w:rsid w:val="0027120C"/>
    <w:rsid w:val="002716CA"/>
    <w:rsid w:val="002717F2"/>
    <w:rsid w:val="00273DDB"/>
    <w:rsid w:val="0027571C"/>
    <w:rsid w:val="00275FBF"/>
    <w:rsid w:val="002765B3"/>
    <w:rsid w:val="00276BFA"/>
    <w:rsid w:val="00277BC8"/>
    <w:rsid w:val="00280109"/>
    <w:rsid w:val="002813BE"/>
    <w:rsid w:val="0028306D"/>
    <w:rsid w:val="002847CD"/>
    <w:rsid w:val="002867F9"/>
    <w:rsid w:val="002912B1"/>
    <w:rsid w:val="002923FD"/>
    <w:rsid w:val="00292BF6"/>
    <w:rsid w:val="00293F1D"/>
    <w:rsid w:val="002956EB"/>
    <w:rsid w:val="00296E46"/>
    <w:rsid w:val="002A3D7A"/>
    <w:rsid w:val="002A45F6"/>
    <w:rsid w:val="002A4811"/>
    <w:rsid w:val="002A4D95"/>
    <w:rsid w:val="002A52CC"/>
    <w:rsid w:val="002A641F"/>
    <w:rsid w:val="002A6B3D"/>
    <w:rsid w:val="002B011D"/>
    <w:rsid w:val="002B13B6"/>
    <w:rsid w:val="002B2320"/>
    <w:rsid w:val="002B4E59"/>
    <w:rsid w:val="002B4F46"/>
    <w:rsid w:val="002B5DA5"/>
    <w:rsid w:val="002C13D8"/>
    <w:rsid w:val="002C1E8E"/>
    <w:rsid w:val="002C42FD"/>
    <w:rsid w:val="002D2663"/>
    <w:rsid w:val="002D3326"/>
    <w:rsid w:val="002D3854"/>
    <w:rsid w:val="002D4A08"/>
    <w:rsid w:val="002D5E34"/>
    <w:rsid w:val="002E0961"/>
    <w:rsid w:val="002E2979"/>
    <w:rsid w:val="002E4975"/>
    <w:rsid w:val="002E55B2"/>
    <w:rsid w:val="002E5F14"/>
    <w:rsid w:val="002E7A64"/>
    <w:rsid w:val="002F00F4"/>
    <w:rsid w:val="002F2A06"/>
    <w:rsid w:val="002F3EA8"/>
    <w:rsid w:val="002F422F"/>
    <w:rsid w:val="002F5364"/>
    <w:rsid w:val="002F659C"/>
    <w:rsid w:val="002F6B88"/>
    <w:rsid w:val="002F74A9"/>
    <w:rsid w:val="0030014E"/>
    <w:rsid w:val="00300403"/>
    <w:rsid w:val="00300C6A"/>
    <w:rsid w:val="00302551"/>
    <w:rsid w:val="003037AE"/>
    <w:rsid w:val="00303F40"/>
    <w:rsid w:val="0030525C"/>
    <w:rsid w:val="00305E0A"/>
    <w:rsid w:val="003071B9"/>
    <w:rsid w:val="003072D1"/>
    <w:rsid w:val="0031101C"/>
    <w:rsid w:val="0031174E"/>
    <w:rsid w:val="00311B66"/>
    <w:rsid w:val="00312696"/>
    <w:rsid w:val="00312BDF"/>
    <w:rsid w:val="003148B1"/>
    <w:rsid w:val="00315B4C"/>
    <w:rsid w:val="00316BD3"/>
    <w:rsid w:val="00320C1B"/>
    <w:rsid w:val="00322028"/>
    <w:rsid w:val="00322AB3"/>
    <w:rsid w:val="00323FE5"/>
    <w:rsid w:val="003254DE"/>
    <w:rsid w:val="003269DE"/>
    <w:rsid w:val="00327AC3"/>
    <w:rsid w:val="003308B7"/>
    <w:rsid w:val="00331EDB"/>
    <w:rsid w:val="00333262"/>
    <w:rsid w:val="003336E4"/>
    <w:rsid w:val="003339EB"/>
    <w:rsid w:val="00337F86"/>
    <w:rsid w:val="00340A6E"/>
    <w:rsid w:val="0034132B"/>
    <w:rsid w:val="00341D51"/>
    <w:rsid w:val="00342A24"/>
    <w:rsid w:val="0034300B"/>
    <w:rsid w:val="00344174"/>
    <w:rsid w:val="0035324D"/>
    <w:rsid w:val="00353313"/>
    <w:rsid w:val="00354666"/>
    <w:rsid w:val="00354B08"/>
    <w:rsid w:val="003617EE"/>
    <w:rsid w:val="003625B1"/>
    <w:rsid w:val="003629AC"/>
    <w:rsid w:val="00362D00"/>
    <w:rsid w:val="00364FE7"/>
    <w:rsid w:val="00365528"/>
    <w:rsid w:val="003655BA"/>
    <w:rsid w:val="003668BC"/>
    <w:rsid w:val="00371733"/>
    <w:rsid w:val="00371D45"/>
    <w:rsid w:val="00372294"/>
    <w:rsid w:val="00373E52"/>
    <w:rsid w:val="00375C60"/>
    <w:rsid w:val="00376D5D"/>
    <w:rsid w:val="0037741B"/>
    <w:rsid w:val="00377697"/>
    <w:rsid w:val="00380661"/>
    <w:rsid w:val="00380C80"/>
    <w:rsid w:val="0038257C"/>
    <w:rsid w:val="00386F93"/>
    <w:rsid w:val="00390C7C"/>
    <w:rsid w:val="00393FAE"/>
    <w:rsid w:val="0039570E"/>
    <w:rsid w:val="00397A8A"/>
    <w:rsid w:val="003A0482"/>
    <w:rsid w:val="003A0A88"/>
    <w:rsid w:val="003A0BD5"/>
    <w:rsid w:val="003A0C91"/>
    <w:rsid w:val="003A4062"/>
    <w:rsid w:val="003A5369"/>
    <w:rsid w:val="003A53BD"/>
    <w:rsid w:val="003A58CD"/>
    <w:rsid w:val="003A603A"/>
    <w:rsid w:val="003A6736"/>
    <w:rsid w:val="003A71E0"/>
    <w:rsid w:val="003A7A38"/>
    <w:rsid w:val="003A7E76"/>
    <w:rsid w:val="003B084F"/>
    <w:rsid w:val="003B1C94"/>
    <w:rsid w:val="003B2679"/>
    <w:rsid w:val="003B4113"/>
    <w:rsid w:val="003B4EDD"/>
    <w:rsid w:val="003B6B2A"/>
    <w:rsid w:val="003B7021"/>
    <w:rsid w:val="003B73B5"/>
    <w:rsid w:val="003B7741"/>
    <w:rsid w:val="003B7992"/>
    <w:rsid w:val="003B79A8"/>
    <w:rsid w:val="003C4916"/>
    <w:rsid w:val="003C66EC"/>
    <w:rsid w:val="003D374B"/>
    <w:rsid w:val="003D7175"/>
    <w:rsid w:val="003E1032"/>
    <w:rsid w:val="003E215B"/>
    <w:rsid w:val="003E26DF"/>
    <w:rsid w:val="003E4286"/>
    <w:rsid w:val="003E542B"/>
    <w:rsid w:val="003E545D"/>
    <w:rsid w:val="003E62D1"/>
    <w:rsid w:val="003E67CE"/>
    <w:rsid w:val="003F1615"/>
    <w:rsid w:val="003F66CF"/>
    <w:rsid w:val="003F706A"/>
    <w:rsid w:val="003F7638"/>
    <w:rsid w:val="003F76C2"/>
    <w:rsid w:val="003F7807"/>
    <w:rsid w:val="00402578"/>
    <w:rsid w:val="004066A8"/>
    <w:rsid w:val="0040760A"/>
    <w:rsid w:val="00412062"/>
    <w:rsid w:val="004124E6"/>
    <w:rsid w:val="004125B6"/>
    <w:rsid w:val="00412B9B"/>
    <w:rsid w:val="00412D6C"/>
    <w:rsid w:val="00413BE0"/>
    <w:rsid w:val="00415F3F"/>
    <w:rsid w:val="00415F9F"/>
    <w:rsid w:val="004172BF"/>
    <w:rsid w:val="00417EFB"/>
    <w:rsid w:val="004208F6"/>
    <w:rsid w:val="00420A08"/>
    <w:rsid w:val="00421DF6"/>
    <w:rsid w:val="00422427"/>
    <w:rsid w:val="0042243A"/>
    <w:rsid w:val="004225AA"/>
    <w:rsid w:val="004238EB"/>
    <w:rsid w:val="00425109"/>
    <w:rsid w:val="00425BC9"/>
    <w:rsid w:val="00425FE2"/>
    <w:rsid w:val="004314C7"/>
    <w:rsid w:val="00432326"/>
    <w:rsid w:val="00432A56"/>
    <w:rsid w:val="004337F0"/>
    <w:rsid w:val="00433BD6"/>
    <w:rsid w:val="00436397"/>
    <w:rsid w:val="004365E8"/>
    <w:rsid w:val="00437265"/>
    <w:rsid w:val="00441811"/>
    <w:rsid w:val="0044233F"/>
    <w:rsid w:val="00442DD5"/>
    <w:rsid w:val="00443F40"/>
    <w:rsid w:val="00444823"/>
    <w:rsid w:val="00444FEA"/>
    <w:rsid w:val="00445328"/>
    <w:rsid w:val="00447F01"/>
    <w:rsid w:val="00450E75"/>
    <w:rsid w:val="00451B61"/>
    <w:rsid w:val="00453783"/>
    <w:rsid w:val="004542B9"/>
    <w:rsid w:val="00456ACE"/>
    <w:rsid w:val="00461588"/>
    <w:rsid w:val="004629F4"/>
    <w:rsid w:val="00462A41"/>
    <w:rsid w:val="004637C7"/>
    <w:rsid w:val="00464C36"/>
    <w:rsid w:val="0046503B"/>
    <w:rsid w:val="00465E5B"/>
    <w:rsid w:val="00466DAE"/>
    <w:rsid w:val="00467703"/>
    <w:rsid w:val="00471268"/>
    <w:rsid w:val="00471D28"/>
    <w:rsid w:val="00471E79"/>
    <w:rsid w:val="00472595"/>
    <w:rsid w:val="004731E3"/>
    <w:rsid w:val="00474963"/>
    <w:rsid w:val="004753F6"/>
    <w:rsid w:val="004755F0"/>
    <w:rsid w:val="004755FB"/>
    <w:rsid w:val="00481C6E"/>
    <w:rsid w:val="004821E4"/>
    <w:rsid w:val="00482544"/>
    <w:rsid w:val="00482A5C"/>
    <w:rsid w:val="00482D50"/>
    <w:rsid w:val="00483DD9"/>
    <w:rsid w:val="00483EBB"/>
    <w:rsid w:val="0048406E"/>
    <w:rsid w:val="00484808"/>
    <w:rsid w:val="0048597F"/>
    <w:rsid w:val="00491919"/>
    <w:rsid w:val="0049193F"/>
    <w:rsid w:val="004944D4"/>
    <w:rsid w:val="00495204"/>
    <w:rsid w:val="00495ADD"/>
    <w:rsid w:val="00495C6D"/>
    <w:rsid w:val="004964E1"/>
    <w:rsid w:val="00496980"/>
    <w:rsid w:val="00496B6C"/>
    <w:rsid w:val="004A01DF"/>
    <w:rsid w:val="004A16E2"/>
    <w:rsid w:val="004A1AD8"/>
    <w:rsid w:val="004A22B6"/>
    <w:rsid w:val="004A3494"/>
    <w:rsid w:val="004A3923"/>
    <w:rsid w:val="004A438A"/>
    <w:rsid w:val="004B0C57"/>
    <w:rsid w:val="004B2F07"/>
    <w:rsid w:val="004C3364"/>
    <w:rsid w:val="004C33F5"/>
    <w:rsid w:val="004C3417"/>
    <w:rsid w:val="004C46A6"/>
    <w:rsid w:val="004C5626"/>
    <w:rsid w:val="004C68DF"/>
    <w:rsid w:val="004C7EAD"/>
    <w:rsid w:val="004D1112"/>
    <w:rsid w:val="004D1751"/>
    <w:rsid w:val="004D3A8C"/>
    <w:rsid w:val="004E01AB"/>
    <w:rsid w:val="004E0CC2"/>
    <w:rsid w:val="004E2B51"/>
    <w:rsid w:val="004E315F"/>
    <w:rsid w:val="004E59E6"/>
    <w:rsid w:val="004E64C2"/>
    <w:rsid w:val="004E7E57"/>
    <w:rsid w:val="004F0CE7"/>
    <w:rsid w:val="004F0DE3"/>
    <w:rsid w:val="004F3DFB"/>
    <w:rsid w:val="004F5501"/>
    <w:rsid w:val="004F599E"/>
    <w:rsid w:val="0050169B"/>
    <w:rsid w:val="00502647"/>
    <w:rsid w:val="00502C47"/>
    <w:rsid w:val="00504328"/>
    <w:rsid w:val="00506D89"/>
    <w:rsid w:val="00507869"/>
    <w:rsid w:val="0051074A"/>
    <w:rsid w:val="005108CD"/>
    <w:rsid w:val="00511752"/>
    <w:rsid w:val="005129C4"/>
    <w:rsid w:val="00513DC1"/>
    <w:rsid w:val="00513ED8"/>
    <w:rsid w:val="0051795E"/>
    <w:rsid w:val="00522B17"/>
    <w:rsid w:val="00522E66"/>
    <w:rsid w:val="005230FF"/>
    <w:rsid w:val="00524946"/>
    <w:rsid w:val="00524CF4"/>
    <w:rsid w:val="00527CBE"/>
    <w:rsid w:val="00531280"/>
    <w:rsid w:val="00531591"/>
    <w:rsid w:val="005345A8"/>
    <w:rsid w:val="00534863"/>
    <w:rsid w:val="005365F2"/>
    <w:rsid w:val="00536687"/>
    <w:rsid w:val="00537198"/>
    <w:rsid w:val="00542E0E"/>
    <w:rsid w:val="00543616"/>
    <w:rsid w:val="00543F1B"/>
    <w:rsid w:val="0054507D"/>
    <w:rsid w:val="00546257"/>
    <w:rsid w:val="00546698"/>
    <w:rsid w:val="005474A1"/>
    <w:rsid w:val="00550192"/>
    <w:rsid w:val="0055101C"/>
    <w:rsid w:val="005522EC"/>
    <w:rsid w:val="005551EE"/>
    <w:rsid w:val="00555478"/>
    <w:rsid w:val="0055606B"/>
    <w:rsid w:val="00557358"/>
    <w:rsid w:val="00557AEC"/>
    <w:rsid w:val="00557DFA"/>
    <w:rsid w:val="005604B1"/>
    <w:rsid w:val="00560EB3"/>
    <w:rsid w:val="005614AB"/>
    <w:rsid w:val="00561542"/>
    <w:rsid w:val="00561AEB"/>
    <w:rsid w:val="005645F6"/>
    <w:rsid w:val="005648A2"/>
    <w:rsid w:val="00566405"/>
    <w:rsid w:val="00567269"/>
    <w:rsid w:val="0056797B"/>
    <w:rsid w:val="00567FCE"/>
    <w:rsid w:val="005701C1"/>
    <w:rsid w:val="0057102D"/>
    <w:rsid w:val="0057153F"/>
    <w:rsid w:val="00571C31"/>
    <w:rsid w:val="00572CD2"/>
    <w:rsid w:val="00573217"/>
    <w:rsid w:val="00573CE4"/>
    <w:rsid w:val="005742D3"/>
    <w:rsid w:val="00575B46"/>
    <w:rsid w:val="005805D2"/>
    <w:rsid w:val="00580707"/>
    <w:rsid w:val="00580C05"/>
    <w:rsid w:val="005810EE"/>
    <w:rsid w:val="00583142"/>
    <w:rsid w:val="00583DEF"/>
    <w:rsid w:val="00587777"/>
    <w:rsid w:val="00587A1A"/>
    <w:rsid w:val="005911BB"/>
    <w:rsid w:val="00593686"/>
    <w:rsid w:val="0059560C"/>
    <w:rsid w:val="00595F1A"/>
    <w:rsid w:val="0059601F"/>
    <w:rsid w:val="0059685E"/>
    <w:rsid w:val="005977EF"/>
    <w:rsid w:val="00597AFB"/>
    <w:rsid w:val="00597D21"/>
    <w:rsid w:val="005A0640"/>
    <w:rsid w:val="005A215A"/>
    <w:rsid w:val="005A447F"/>
    <w:rsid w:val="005B0825"/>
    <w:rsid w:val="005B0CD4"/>
    <w:rsid w:val="005B1769"/>
    <w:rsid w:val="005B25C4"/>
    <w:rsid w:val="005B4899"/>
    <w:rsid w:val="005B4A61"/>
    <w:rsid w:val="005B51C7"/>
    <w:rsid w:val="005B54B7"/>
    <w:rsid w:val="005B56AD"/>
    <w:rsid w:val="005B62D9"/>
    <w:rsid w:val="005B6B16"/>
    <w:rsid w:val="005B762C"/>
    <w:rsid w:val="005B79CE"/>
    <w:rsid w:val="005C0DEB"/>
    <w:rsid w:val="005C2151"/>
    <w:rsid w:val="005C263B"/>
    <w:rsid w:val="005C57CB"/>
    <w:rsid w:val="005C6000"/>
    <w:rsid w:val="005C66BA"/>
    <w:rsid w:val="005C715D"/>
    <w:rsid w:val="005D042A"/>
    <w:rsid w:val="005D04C8"/>
    <w:rsid w:val="005D08DC"/>
    <w:rsid w:val="005D0B05"/>
    <w:rsid w:val="005D25D2"/>
    <w:rsid w:val="005D5E57"/>
    <w:rsid w:val="005D6D99"/>
    <w:rsid w:val="005D76C1"/>
    <w:rsid w:val="005E0147"/>
    <w:rsid w:val="005E0285"/>
    <w:rsid w:val="005E044A"/>
    <w:rsid w:val="005E07C0"/>
    <w:rsid w:val="005E0E4E"/>
    <w:rsid w:val="005E18EF"/>
    <w:rsid w:val="005E2BBE"/>
    <w:rsid w:val="005E3AA7"/>
    <w:rsid w:val="005E4030"/>
    <w:rsid w:val="005E69DC"/>
    <w:rsid w:val="005E7144"/>
    <w:rsid w:val="005E7428"/>
    <w:rsid w:val="005F0599"/>
    <w:rsid w:val="005F1BA2"/>
    <w:rsid w:val="005F207A"/>
    <w:rsid w:val="005F4AB2"/>
    <w:rsid w:val="005F5021"/>
    <w:rsid w:val="005F5AEB"/>
    <w:rsid w:val="005F61D8"/>
    <w:rsid w:val="005F6918"/>
    <w:rsid w:val="005F732A"/>
    <w:rsid w:val="005F7617"/>
    <w:rsid w:val="00600A84"/>
    <w:rsid w:val="00602EBB"/>
    <w:rsid w:val="00605C1B"/>
    <w:rsid w:val="00605F9E"/>
    <w:rsid w:val="0060704C"/>
    <w:rsid w:val="00607E94"/>
    <w:rsid w:val="006105A5"/>
    <w:rsid w:val="006105C9"/>
    <w:rsid w:val="00610C9A"/>
    <w:rsid w:val="006132C3"/>
    <w:rsid w:val="00616182"/>
    <w:rsid w:val="006175D5"/>
    <w:rsid w:val="00617E97"/>
    <w:rsid w:val="00620592"/>
    <w:rsid w:val="00621981"/>
    <w:rsid w:val="00621984"/>
    <w:rsid w:val="00621D58"/>
    <w:rsid w:val="00626086"/>
    <w:rsid w:val="006305A1"/>
    <w:rsid w:val="00630C77"/>
    <w:rsid w:val="00630E65"/>
    <w:rsid w:val="0063138C"/>
    <w:rsid w:val="00631D03"/>
    <w:rsid w:val="00631D64"/>
    <w:rsid w:val="006335F2"/>
    <w:rsid w:val="00633763"/>
    <w:rsid w:val="006337B9"/>
    <w:rsid w:val="00635DDF"/>
    <w:rsid w:val="006373E8"/>
    <w:rsid w:val="00637CDF"/>
    <w:rsid w:val="00641637"/>
    <w:rsid w:val="00642960"/>
    <w:rsid w:val="0064346D"/>
    <w:rsid w:val="006437CD"/>
    <w:rsid w:val="006444FE"/>
    <w:rsid w:val="00644899"/>
    <w:rsid w:val="00644C4D"/>
    <w:rsid w:val="006451A9"/>
    <w:rsid w:val="0064795B"/>
    <w:rsid w:val="00647CBE"/>
    <w:rsid w:val="0065009F"/>
    <w:rsid w:val="00651E9B"/>
    <w:rsid w:val="00652B75"/>
    <w:rsid w:val="00653AA4"/>
    <w:rsid w:val="00661286"/>
    <w:rsid w:val="006614B3"/>
    <w:rsid w:val="00663EAB"/>
    <w:rsid w:val="00665FAD"/>
    <w:rsid w:val="00671AD7"/>
    <w:rsid w:val="00671C76"/>
    <w:rsid w:val="006728CB"/>
    <w:rsid w:val="006730F9"/>
    <w:rsid w:val="00675BA3"/>
    <w:rsid w:val="006763B9"/>
    <w:rsid w:val="00676691"/>
    <w:rsid w:val="00677B48"/>
    <w:rsid w:val="00677B61"/>
    <w:rsid w:val="00683086"/>
    <w:rsid w:val="00686021"/>
    <w:rsid w:val="00686696"/>
    <w:rsid w:val="006916ED"/>
    <w:rsid w:val="00691F85"/>
    <w:rsid w:val="006945D6"/>
    <w:rsid w:val="006A301A"/>
    <w:rsid w:val="006A3380"/>
    <w:rsid w:val="006A38D0"/>
    <w:rsid w:val="006A3F0E"/>
    <w:rsid w:val="006A52BF"/>
    <w:rsid w:val="006A5C3A"/>
    <w:rsid w:val="006A65DF"/>
    <w:rsid w:val="006B039D"/>
    <w:rsid w:val="006B191A"/>
    <w:rsid w:val="006B3EDB"/>
    <w:rsid w:val="006B3FBC"/>
    <w:rsid w:val="006B43AF"/>
    <w:rsid w:val="006B69D0"/>
    <w:rsid w:val="006B6C36"/>
    <w:rsid w:val="006C1721"/>
    <w:rsid w:val="006C2CDE"/>
    <w:rsid w:val="006C3AAE"/>
    <w:rsid w:val="006C43D5"/>
    <w:rsid w:val="006C45D2"/>
    <w:rsid w:val="006C5D46"/>
    <w:rsid w:val="006D0AEB"/>
    <w:rsid w:val="006D12B1"/>
    <w:rsid w:val="006D1488"/>
    <w:rsid w:val="006D2296"/>
    <w:rsid w:val="006D4047"/>
    <w:rsid w:val="006D741A"/>
    <w:rsid w:val="006D7519"/>
    <w:rsid w:val="006E086D"/>
    <w:rsid w:val="006E1E14"/>
    <w:rsid w:val="006E280C"/>
    <w:rsid w:val="006E5D04"/>
    <w:rsid w:val="006E5F91"/>
    <w:rsid w:val="006F076D"/>
    <w:rsid w:val="006F1CDC"/>
    <w:rsid w:val="006F200F"/>
    <w:rsid w:val="006F4DC7"/>
    <w:rsid w:val="006F5F5C"/>
    <w:rsid w:val="006F7948"/>
    <w:rsid w:val="006F7CC9"/>
    <w:rsid w:val="006F7EA5"/>
    <w:rsid w:val="00704033"/>
    <w:rsid w:val="007050E8"/>
    <w:rsid w:val="007051E5"/>
    <w:rsid w:val="00707160"/>
    <w:rsid w:val="007072F7"/>
    <w:rsid w:val="00710F71"/>
    <w:rsid w:val="0071147D"/>
    <w:rsid w:val="00712D8F"/>
    <w:rsid w:val="00713E25"/>
    <w:rsid w:val="00714656"/>
    <w:rsid w:val="0071510C"/>
    <w:rsid w:val="00721722"/>
    <w:rsid w:val="007232FD"/>
    <w:rsid w:val="007234F0"/>
    <w:rsid w:val="007249AA"/>
    <w:rsid w:val="00724B62"/>
    <w:rsid w:val="007253A2"/>
    <w:rsid w:val="00725761"/>
    <w:rsid w:val="00734BA3"/>
    <w:rsid w:val="00734DC8"/>
    <w:rsid w:val="00735875"/>
    <w:rsid w:val="00736191"/>
    <w:rsid w:val="00736F06"/>
    <w:rsid w:val="007379B4"/>
    <w:rsid w:val="007450FB"/>
    <w:rsid w:val="00745D27"/>
    <w:rsid w:val="007478C3"/>
    <w:rsid w:val="00752CEA"/>
    <w:rsid w:val="0075453C"/>
    <w:rsid w:val="00754682"/>
    <w:rsid w:val="00757761"/>
    <w:rsid w:val="00760530"/>
    <w:rsid w:val="00760EED"/>
    <w:rsid w:val="00761B8C"/>
    <w:rsid w:val="00761E3F"/>
    <w:rsid w:val="0076392F"/>
    <w:rsid w:val="007657D0"/>
    <w:rsid w:val="007658B4"/>
    <w:rsid w:val="00765EF6"/>
    <w:rsid w:val="007668E2"/>
    <w:rsid w:val="00767854"/>
    <w:rsid w:val="00770F75"/>
    <w:rsid w:val="00772EED"/>
    <w:rsid w:val="007738E1"/>
    <w:rsid w:val="00775E03"/>
    <w:rsid w:val="007761C2"/>
    <w:rsid w:val="00780436"/>
    <w:rsid w:val="00780BB8"/>
    <w:rsid w:val="007817D2"/>
    <w:rsid w:val="0078243D"/>
    <w:rsid w:val="007828B7"/>
    <w:rsid w:val="00782B13"/>
    <w:rsid w:val="00782C8E"/>
    <w:rsid w:val="00783133"/>
    <w:rsid w:val="00783D46"/>
    <w:rsid w:val="00785354"/>
    <w:rsid w:val="007856BC"/>
    <w:rsid w:val="00786C7C"/>
    <w:rsid w:val="00787C28"/>
    <w:rsid w:val="007903E3"/>
    <w:rsid w:val="007926FE"/>
    <w:rsid w:val="00793285"/>
    <w:rsid w:val="007963DC"/>
    <w:rsid w:val="00796AE2"/>
    <w:rsid w:val="007A2627"/>
    <w:rsid w:val="007A3BB6"/>
    <w:rsid w:val="007A4E4C"/>
    <w:rsid w:val="007A545F"/>
    <w:rsid w:val="007A5FEA"/>
    <w:rsid w:val="007A6A73"/>
    <w:rsid w:val="007A757F"/>
    <w:rsid w:val="007A7E11"/>
    <w:rsid w:val="007A7E6B"/>
    <w:rsid w:val="007B0F21"/>
    <w:rsid w:val="007B143D"/>
    <w:rsid w:val="007B3D97"/>
    <w:rsid w:val="007B438D"/>
    <w:rsid w:val="007B5660"/>
    <w:rsid w:val="007B5690"/>
    <w:rsid w:val="007B5AC2"/>
    <w:rsid w:val="007C0921"/>
    <w:rsid w:val="007C0F81"/>
    <w:rsid w:val="007C199C"/>
    <w:rsid w:val="007C251B"/>
    <w:rsid w:val="007C47D2"/>
    <w:rsid w:val="007C5D32"/>
    <w:rsid w:val="007C7074"/>
    <w:rsid w:val="007D1447"/>
    <w:rsid w:val="007D1E82"/>
    <w:rsid w:val="007D7B35"/>
    <w:rsid w:val="007E0D3B"/>
    <w:rsid w:val="007E22EC"/>
    <w:rsid w:val="007E31F9"/>
    <w:rsid w:val="007E3FDD"/>
    <w:rsid w:val="007E4060"/>
    <w:rsid w:val="007E41E2"/>
    <w:rsid w:val="007E4D16"/>
    <w:rsid w:val="007E6D35"/>
    <w:rsid w:val="007E7CFD"/>
    <w:rsid w:val="007F03CF"/>
    <w:rsid w:val="007F0A2B"/>
    <w:rsid w:val="007F11D8"/>
    <w:rsid w:val="007F12AE"/>
    <w:rsid w:val="007F1CB0"/>
    <w:rsid w:val="007F212C"/>
    <w:rsid w:val="007F4018"/>
    <w:rsid w:val="007F5D82"/>
    <w:rsid w:val="007F73A3"/>
    <w:rsid w:val="00801382"/>
    <w:rsid w:val="00801DC1"/>
    <w:rsid w:val="00803397"/>
    <w:rsid w:val="00804D52"/>
    <w:rsid w:val="00805911"/>
    <w:rsid w:val="00806399"/>
    <w:rsid w:val="00807D7E"/>
    <w:rsid w:val="0081270C"/>
    <w:rsid w:val="008133C2"/>
    <w:rsid w:val="00813579"/>
    <w:rsid w:val="008147DE"/>
    <w:rsid w:val="00816762"/>
    <w:rsid w:val="00816C56"/>
    <w:rsid w:val="00816D83"/>
    <w:rsid w:val="00817107"/>
    <w:rsid w:val="00817FE1"/>
    <w:rsid w:val="00820B2D"/>
    <w:rsid w:val="0082227E"/>
    <w:rsid w:val="008224B7"/>
    <w:rsid w:val="00823DCC"/>
    <w:rsid w:val="00824005"/>
    <w:rsid w:val="00825F51"/>
    <w:rsid w:val="0082628F"/>
    <w:rsid w:val="0082723A"/>
    <w:rsid w:val="00830606"/>
    <w:rsid w:val="00830C2A"/>
    <w:rsid w:val="00830D40"/>
    <w:rsid w:val="00832167"/>
    <w:rsid w:val="00834B9D"/>
    <w:rsid w:val="00835932"/>
    <w:rsid w:val="0084579F"/>
    <w:rsid w:val="0084630B"/>
    <w:rsid w:val="008463A6"/>
    <w:rsid w:val="00846F15"/>
    <w:rsid w:val="00850AE4"/>
    <w:rsid w:val="00851C72"/>
    <w:rsid w:val="00852E0B"/>
    <w:rsid w:val="00853D53"/>
    <w:rsid w:val="00853DE9"/>
    <w:rsid w:val="00854BF4"/>
    <w:rsid w:val="0086004E"/>
    <w:rsid w:val="00860CE1"/>
    <w:rsid w:val="008619FF"/>
    <w:rsid w:val="0086209B"/>
    <w:rsid w:val="00862E96"/>
    <w:rsid w:val="00864869"/>
    <w:rsid w:val="00866279"/>
    <w:rsid w:val="00866488"/>
    <w:rsid w:val="00866638"/>
    <w:rsid w:val="00866708"/>
    <w:rsid w:val="00866720"/>
    <w:rsid w:val="00867D53"/>
    <w:rsid w:val="00867D82"/>
    <w:rsid w:val="0087031D"/>
    <w:rsid w:val="0087099B"/>
    <w:rsid w:val="0087103F"/>
    <w:rsid w:val="00871193"/>
    <w:rsid w:val="0087240E"/>
    <w:rsid w:val="00872E18"/>
    <w:rsid w:val="0087375B"/>
    <w:rsid w:val="0087456F"/>
    <w:rsid w:val="008745CA"/>
    <w:rsid w:val="00874C8C"/>
    <w:rsid w:val="00875CC2"/>
    <w:rsid w:val="0088017D"/>
    <w:rsid w:val="00883AE8"/>
    <w:rsid w:val="00887160"/>
    <w:rsid w:val="0089099A"/>
    <w:rsid w:val="0089112D"/>
    <w:rsid w:val="00891C2E"/>
    <w:rsid w:val="00893B83"/>
    <w:rsid w:val="00895442"/>
    <w:rsid w:val="00895CF6"/>
    <w:rsid w:val="008A152E"/>
    <w:rsid w:val="008A1627"/>
    <w:rsid w:val="008A16CD"/>
    <w:rsid w:val="008A346E"/>
    <w:rsid w:val="008A4C2F"/>
    <w:rsid w:val="008A5BB9"/>
    <w:rsid w:val="008A6E1D"/>
    <w:rsid w:val="008A747D"/>
    <w:rsid w:val="008B12DC"/>
    <w:rsid w:val="008B2C42"/>
    <w:rsid w:val="008B305F"/>
    <w:rsid w:val="008B45D8"/>
    <w:rsid w:val="008B4D97"/>
    <w:rsid w:val="008B4ECF"/>
    <w:rsid w:val="008B5443"/>
    <w:rsid w:val="008B6E66"/>
    <w:rsid w:val="008C0051"/>
    <w:rsid w:val="008C25D5"/>
    <w:rsid w:val="008C278E"/>
    <w:rsid w:val="008C3D31"/>
    <w:rsid w:val="008C456A"/>
    <w:rsid w:val="008C4BA9"/>
    <w:rsid w:val="008C5FEB"/>
    <w:rsid w:val="008C63D8"/>
    <w:rsid w:val="008C72B8"/>
    <w:rsid w:val="008D074A"/>
    <w:rsid w:val="008D2355"/>
    <w:rsid w:val="008D23B9"/>
    <w:rsid w:val="008D2B38"/>
    <w:rsid w:val="008D319A"/>
    <w:rsid w:val="008D344B"/>
    <w:rsid w:val="008D36CC"/>
    <w:rsid w:val="008D5555"/>
    <w:rsid w:val="008D79A3"/>
    <w:rsid w:val="008D7BCD"/>
    <w:rsid w:val="008E17BF"/>
    <w:rsid w:val="008E1BE5"/>
    <w:rsid w:val="008E59C4"/>
    <w:rsid w:val="008E7619"/>
    <w:rsid w:val="008E7AE6"/>
    <w:rsid w:val="008F0661"/>
    <w:rsid w:val="008F10AC"/>
    <w:rsid w:val="008F568F"/>
    <w:rsid w:val="008F62B8"/>
    <w:rsid w:val="0090067C"/>
    <w:rsid w:val="00901357"/>
    <w:rsid w:val="00905AF7"/>
    <w:rsid w:val="00906749"/>
    <w:rsid w:val="009067E4"/>
    <w:rsid w:val="00906F2A"/>
    <w:rsid w:val="0091049A"/>
    <w:rsid w:val="00913523"/>
    <w:rsid w:val="009142E5"/>
    <w:rsid w:val="00914614"/>
    <w:rsid w:val="00915CFC"/>
    <w:rsid w:val="009209E4"/>
    <w:rsid w:val="00922581"/>
    <w:rsid w:val="00923B81"/>
    <w:rsid w:val="00923D11"/>
    <w:rsid w:val="0092576F"/>
    <w:rsid w:val="009311B7"/>
    <w:rsid w:val="00931492"/>
    <w:rsid w:val="009314F5"/>
    <w:rsid w:val="00931509"/>
    <w:rsid w:val="00931A23"/>
    <w:rsid w:val="0093243D"/>
    <w:rsid w:val="009326CE"/>
    <w:rsid w:val="009340B3"/>
    <w:rsid w:val="009348A1"/>
    <w:rsid w:val="009349B9"/>
    <w:rsid w:val="009350F0"/>
    <w:rsid w:val="00935D37"/>
    <w:rsid w:val="00936478"/>
    <w:rsid w:val="00943796"/>
    <w:rsid w:val="00944676"/>
    <w:rsid w:val="009466E6"/>
    <w:rsid w:val="00947596"/>
    <w:rsid w:val="0095001B"/>
    <w:rsid w:val="009521B7"/>
    <w:rsid w:val="0095306D"/>
    <w:rsid w:val="00953151"/>
    <w:rsid w:val="00953BF2"/>
    <w:rsid w:val="00963309"/>
    <w:rsid w:val="00964A65"/>
    <w:rsid w:val="0096788B"/>
    <w:rsid w:val="00970CAD"/>
    <w:rsid w:val="00972A1B"/>
    <w:rsid w:val="009771B6"/>
    <w:rsid w:val="00981007"/>
    <w:rsid w:val="0098129D"/>
    <w:rsid w:val="009812F1"/>
    <w:rsid w:val="00981B5F"/>
    <w:rsid w:val="00983709"/>
    <w:rsid w:val="00984162"/>
    <w:rsid w:val="009847CC"/>
    <w:rsid w:val="009855E6"/>
    <w:rsid w:val="009861C4"/>
    <w:rsid w:val="00986B77"/>
    <w:rsid w:val="009906CD"/>
    <w:rsid w:val="00991553"/>
    <w:rsid w:val="0099188C"/>
    <w:rsid w:val="00992052"/>
    <w:rsid w:val="00992984"/>
    <w:rsid w:val="009950D7"/>
    <w:rsid w:val="00995BAA"/>
    <w:rsid w:val="00996E7F"/>
    <w:rsid w:val="009A225D"/>
    <w:rsid w:val="009A269D"/>
    <w:rsid w:val="009A3941"/>
    <w:rsid w:val="009A504E"/>
    <w:rsid w:val="009A5736"/>
    <w:rsid w:val="009A673D"/>
    <w:rsid w:val="009A6A0F"/>
    <w:rsid w:val="009A6F87"/>
    <w:rsid w:val="009A76E4"/>
    <w:rsid w:val="009B3C8A"/>
    <w:rsid w:val="009B3C9A"/>
    <w:rsid w:val="009B4252"/>
    <w:rsid w:val="009B49BE"/>
    <w:rsid w:val="009B513C"/>
    <w:rsid w:val="009B535D"/>
    <w:rsid w:val="009B67A8"/>
    <w:rsid w:val="009B7635"/>
    <w:rsid w:val="009C02A6"/>
    <w:rsid w:val="009C03CA"/>
    <w:rsid w:val="009C0AC8"/>
    <w:rsid w:val="009C0C5D"/>
    <w:rsid w:val="009C1A0F"/>
    <w:rsid w:val="009C5AE9"/>
    <w:rsid w:val="009D0F1C"/>
    <w:rsid w:val="009D161D"/>
    <w:rsid w:val="009D1C9C"/>
    <w:rsid w:val="009D2274"/>
    <w:rsid w:val="009D3950"/>
    <w:rsid w:val="009D410E"/>
    <w:rsid w:val="009D4611"/>
    <w:rsid w:val="009D4831"/>
    <w:rsid w:val="009D512E"/>
    <w:rsid w:val="009E0132"/>
    <w:rsid w:val="009E0640"/>
    <w:rsid w:val="009E0A1A"/>
    <w:rsid w:val="009E0F1C"/>
    <w:rsid w:val="009E2C69"/>
    <w:rsid w:val="009E3BB3"/>
    <w:rsid w:val="009E47C6"/>
    <w:rsid w:val="009E4829"/>
    <w:rsid w:val="009E5178"/>
    <w:rsid w:val="009E5CC3"/>
    <w:rsid w:val="009E668E"/>
    <w:rsid w:val="009E6F96"/>
    <w:rsid w:val="009F0E6F"/>
    <w:rsid w:val="009F28AF"/>
    <w:rsid w:val="009F3F1D"/>
    <w:rsid w:val="009F415E"/>
    <w:rsid w:val="009F5170"/>
    <w:rsid w:val="009F51B1"/>
    <w:rsid w:val="009F59E1"/>
    <w:rsid w:val="00A00FAB"/>
    <w:rsid w:val="00A010B2"/>
    <w:rsid w:val="00A01C1D"/>
    <w:rsid w:val="00A04DCC"/>
    <w:rsid w:val="00A05906"/>
    <w:rsid w:val="00A0591F"/>
    <w:rsid w:val="00A06FA3"/>
    <w:rsid w:val="00A11EF4"/>
    <w:rsid w:val="00A11F99"/>
    <w:rsid w:val="00A12C14"/>
    <w:rsid w:val="00A141AE"/>
    <w:rsid w:val="00A14715"/>
    <w:rsid w:val="00A149CE"/>
    <w:rsid w:val="00A156A2"/>
    <w:rsid w:val="00A15FE3"/>
    <w:rsid w:val="00A17015"/>
    <w:rsid w:val="00A20D38"/>
    <w:rsid w:val="00A2216F"/>
    <w:rsid w:val="00A229AF"/>
    <w:rsid w:val="00A22FF1"/>
    <w:rsid w:val="00A24614"/>
    <w:rsid w:val="00A269B2"/>
    <w:rsid w:val="00A2703D"/>
    <w:rsid w:val="00A30649"/>
    <w:rsid w:val="00A31427"/>
    <w:rsid w:val="00A31711"/>
    <w:rsid w:val="00A31B69"/>
    <w:rsid w:val="00A3335D"/>
    <w:rsid w:val="00A336E9"/>
    <w:rsid w:val="00A33C19"/>
    <w:rsid w:val="00A33CB5"/>
    <w:rsid w:val="00A343E5"/>
    <w:rsid w:val="00A37076"/>
    <w:rsid w:val="00A4031C"/>
    <w:rsid w:val="00A4146D"/>
    <w:rsid w:val="00A417E9"/>
    <w:rsid w:val="00A4439B"/>
    <w:rsid w:val="00A45817"/>
    <w:rsid w:val="00A465FD"/>
    <w:rsid w:val="00A508EC"/>
    <w:rsid w:val="00A51E99"/>
    <w:rsid w:val="00A5551B"/>
    <w:rsid w:val="00A56088"/>
    <w:rsid w:val="00A562BA"/>
    <w:rsid w:val="00A56457"/>
    <w:rsid w:val="00A569F4"/>
    <w:rsid w:val="00A56B08"/>
    <w:rsid w:val="00A60616"/>
    <w:rsid w:val="00A6084A"/>
    <w:rsid w:val="00A60BA7"/>
    <w:rsid w:val="00A6124A"/>
    <w:rsid w:val="00A6131B"/>
    <w:rsid w:val="00A61ACB"/>
    <w:rsid w:val="00A61E8E"/>
    <w:rsid w:val="00A629C8"/>
    <w:rsid w:val="00A64521"/>
    <w:rsid w:val="00A65C2D"/>
    <w:rsid w:val="00A661F0"/>
    <w:rsid w:val="00A666CC"/>
    <w:rsid w:val="00A71596"/>
    <w:rsid w:val="00A73098"/>
    <w:rsid w:val="00A73FA5"/>
    <w:rsid w:val="00A73FC2"/>
    <w:rsid w:val="00A74457"/>
    <w:rsid w:val="00A76168"/>
    <w:rsid w:val="00A7765A"/>
    <w:rsid w:val="00A80BD0"/>
    <w:rsid w:val="00A82194"/>
    <w:rsid w:val="00A8322B"/>
    <w:rsid w:val="00A83B60"/>
    <w:rsid w:val="00A8412C"/>
    <w:rsid w:val="00A8464F"/>
    <w:rsid w:val="00A8563E"/>
    <w:rsid w:val="00A85AA4"/>
    <w:rsid w:val="00A85B9C"/>
    <w:rsid w:val="00A86A77"/>
    <w:rsid w:val="00A86C42"/>
    <w:rsid w:val="00A87144"/>
    <w:rsid w:val="00A8739E"/>
    <w:rsid w:val="00A8759B"/>
    <w:rsid w:val="00A913FB"/>
    <w:rsid w:val="00A93369"/>
    <w:rsid w:val="00A939D6"/>
    <w:rsid w:val="00A93FB5"/>
    <w:rsid w:val="00A93FD2"/>
    <w:rsid w:val="00A96130"/>
    <w:rsid w:val="00A97306"/>
    <w:rsid w:val="00A97C23"/>
    <w:rsid w:val="00AA35D7"/>
    <w:rsid w:val="00AA3FE9"/>
    <w:rsid w:val="00AA4639"/>
    <w:rsid w:val="00AA4C0A"/>
    <w:rsid w:val="00AA53C8"/>
    <w:rsid w:val="00AA78E3"/>
    <w:rsid w:val="00AA78F8"/>
    <w:rsid w:val="00AB2F1F"/>
    <w:rsid w:val="00AB305C"/>
    <w:rsid w:val="00AB70FF"/>
    <w:rsid w:val="00AB723C"/>
    <w:rsid w:val="00AB7BE1"/>
    <w:rsid w:val="00AC1C4C"/>
    <w:rsid w:val="00AC27B2"/>
    <w:rsid w:val="00AC5434"/>
    <w:rsid w:val="00AC76E9"/>
    <w:rsid w:val="00AC79EC"/>
    <w:rsid w:val="00AD0E8D"/>
    <w:rsid w:val="00AD0FB1"/>
    <w:rsid w:val="00AD2B50"/>
    <w:rsid w:val="00AD2FE2"/>
    <w:rsid w:val="00AD3B76"/>
    <w:rsid w:val="00AD48E0"/>
    <w:rsid w:val="00AD53AA"/>
    <w:rsid w:val="00AD5BAF"/>
    <w:rsid w:val="00AD6C73"/>
    <w:rsid w:val="00AD6E3E"/>
    <w:rsid w:val="00AD763D"/>
    <w:rsid w:val="00AE0BEA"/>
    <w:rsid w:val="00AE4E77"/>
    <w:rsid w:val="00AE55E2"/>
    <w:rsid w:val="00AE561F"/>
    <w:rsid w:val="00AE5FF4"/>
    <w:rsid w:val="00AF0DC6"/>
    <w:rsid w:val="00AF11C9"/>
    <w:rsid w:val="00AF1EE6"/>
    <w:rsid w:val="00AF3991"/>
    <w:rsid w:val="00AF3BDC"/>
    <w:rsid w:val="00AF4A56"/>
    <w:rsid w:val="00AF4CAC"/>
    <w:rsid w:val="00B000AA"/>
    <w:rsid w:val="00B00A34"/>
    <w:rsid w:val="00B014ED"/>
    <w:rsid w:val="00B01C9F"/>
    <w:rsid w:val="00B01D0A"/>
    <w:rsid w:val="00B02C8C"/>
    <w:rsid w:val="00B04290"/>
    <w:rsid w:val="00B054F7"/>
    <w:rsid w:val="00B06578"/>
    <w:rsid w:val="00B067B6"/>
    <w:rsid w:val="00B06EA0"/>
    <w:rsid w:val="00B07462"/>
    <w:rsid w:val="00B13CF8"/>
    <w:rsid w:val="00B1453B"/>
    <w:rsid w:val="00B14879"/>
    <w:rsid w:val="00B152E2"/>
    <w:rsid w:val="00B174C7"/>
    <w:rsid w:val="00B20200"/>
    <w:rsid w:val="00B21443"/>
    <w:rsid w:val="00B21B50"/>
    <w:rsid w:val="00B232B9"/>
    <w:rsid w:val="00B23FE3"/>
    <w:rsid w:val="00B2413D"/>
    <w:rsid w:val="00B260B7"/>
    <w:rsid w:val="00B26862"/>
    <w:rsid w:val="00B271D7"/>
    <w:rsid w:val="00B273CB"/>
    <w:rsid w:val="00B27B76"/>
    <w:rsid w:val="00B31FDC"/>
    <w:rsid w:val="00B33468"/>
    <w:rsid w:val="00B33A2E"/>
    <w:rsid w:val="00B341D5"/>
    <w:rsid w:val="00B35DAD"/>
    <w:rsid w:val="00B36275"/>
    <w:rsid w:val="00B367EA"/>
    <w:rsid w:val="00B37265"/>
    <w:rsid w:val="00B37ACB"/>
    <w:rsid w:val="00B406DB"/>
    <w:rsid w:val="00B41E46"/>
    <w:rsid w:val="00B42715"/>
    <w:rsid w:val="00B428DD"/>
    <w:rsid w:val="00B46A6F"/>
    <w:rsid w:val="00B46AD3"/>
    <w:rsid w:val="00B506EE"/>
    <w:rsid w:val="00B51408"/>
    <w:rsid w:val="00B535AD"/>
    <w:rsid w:val="00B55BAA"/>
    <w:rsid w:val="00B55D3F"/>
    <w:rsid w:val="00B5698A"/>
    <w:rsid w:val="00B56EA1"/>
    <w:rsid w:val="00B56FEB"/>
    <w:rsid w:val="00B578E2"/>
    <w:rsid w:val="00B57EBB"/>
    <w:rsid w:val="00B61AFA"/>
    <w:rsid w:val="00B63F08"/>
    <w:rsid w:val="00B656A5"/>
    <w:rsid w:val="00B667D8"/>
    <w:rsid w:val="00B66BFA"/>
    <w:rsid w:val="00B66FCD"/>
    <w:rsid w:val="00B679CE"/>
    <w:rsid w:val="00B7095F"/>
    <w:rsid w:val="00B73155"/>
    <w:rsid w:val="00B735DA"/>
    <w:rsid w:val="00B747B7"/>
    <w:rsid w:val="00B76ED1"/>
    <w:rsid w:val="00B7747D"/>
    <w:rsid w:val="00B82D3E"/>
    <w:rsid w:val="00B83D52"/>
    <w:rsid w:val="00B8416B"/>
    <w:rsid w:val="00B84C8F"/>
    <w:rsid w:val="00B86510"/>
    <w:rsid w:val="00B87C14"/>
    <w:rsid w:val="00B90475"/>
    <w:rsid w:val="00B91174"/>
    <w:rsid w:val="00B93871"/>
    <w:rsid w:val="00B93AB6"/>
    <w:rsid w:val="00B95128"/>
    <w:rsid w:val="00B952B5"/>
    <w:rsid w:val="00B95632"/>
    <w:rsid w:val="00B96B3C"/>
    <w:rsid w:val="00B97A6F"/>
    <w:rsid w:val="00BA04B1"/>
    <w:rsid w:val="00BA0D7E"/>
    <w:rsid w:val="00BA13E5"/>
    <w:rsid w:val="00BA2F40"/>
    <w:rsid w:val="00BA2F48"/>
    <w:rsid w:val="00BA3732"/>
    <w:rsid w:val="00BA38EE"/>
    <w:rsid w:val="00BA3DBF"/>
    <w:rsid w:val="00BA5697"/>
    <w:rsid w:val="00BA61DE"/>
    <w:rsid w:val="00BA636E"/>
    <w:rsid w:val="00BB01BB"/>
    <w:rsid w:val="00BB01F3"/>
    <w:rsid w:val="00BB110D"/>
    <w:rsid w:val="00BB111E"/>
    <w:rsid w:val="00BB1A78"/>
    <w:rsid w:val="00BB2EF7"/>
    <w:rsid w:val="00BB327F"/>
    <w:rsid w:val="00BB615D"/>
    <w:rsid w:val="00BB6199"/>
    <w:rsid w:val="00BB6BDB"/>
    <w:rsid w:val="00BB700E"/>
    <w:rsid w:val="00BC057D"/>
    <w:rsid w:val="00BC17DD"/>
    <w:rsid w:val="00BC3848"/>
    <w:rsid w:val="00BC4CAA"/>
    <w:rsid w:val="00BC4D3F"/>
    <w:rsid w:val="00BC59B1"/>
    <w:rsid w:val="00BC5DC0"/>
    <w:rsid w:val="00BC64ED"/>
    <w:rsid w:val="00BD06AD"/>
    <w:rsid w:val="00BD0A7D"/>
    <w:rsid w:val="00BD15C6"/>
    <w:rsid w:val="00BD1920"/>
    <w:rsid w:val="00BD4570"/>
    <w:rsid w:val="00BD4FED"/>
    <w:rsid w:val="00BE0A27"/>
    <w:rsid w:val="00BE0AA1"/>
    <w:rsid w:val="00BE1524"/>
    <w:rsid w:val="00BE1C11"/>
    <w:rsid w:val="00BE202C"/>
    <w:rsid w:val="00BE38C9"/>
    <w:rsid w:val="00BE3A7A"/>
    <w:rsid w:val="00BE5639"/>
    <w:rsid w:val="00BE62F9"/>
    <w:rsid w:val="00BE650D"/>
    <w:rsid w:val="00BE69E4"/>
    <w:rsid w:val="00BE6E0A"/>
    <w:rsid w:val="00BF0ECF"/>
    <w:rsid w:val="00BF2021"/>
    <w:rsid w:val="00BF2655"/>
    <w:rsid w:val="00BF29A4"/>
    <w:rsid w:val="00BF3538"/>
    <w:rsid w:val="00BF54DF"/>
    <w:rsid w:val="00BF5A2B"/>
    <w:rsid w:val="00BF6475"/>
    <w:rsid w:val="00BF69F8"/>
    <w:rsid w:val="00BF6E9A"/>
    <w:rsid w:val="00BF7328"/>
    <w:rsid w:val="00BF7B9C"/>
    <w:rsid w:val="00BF7D1D"/>
    <w:rsid w:val="00C0119C"/>
    <w:rsid w:val="00C01511"/>
    <w:rsid w:val="00C03AE3"/>
    <w:rsid w:val="00C03CC2"/>
    <w:rsid w:val="00C04156"/>
    <w:rsid w:val="00C042E0"/>
    <w:rsid w:val="00C052D2"/>
    <w:rsid w:val="00C05E9B"/>
    <w:rsid w:val="00C120BC"/>
    <w:rsid w:val="00C13A1A"/>
    <w:rsid w:val="00C15B72"/>
    <w:rsid w:val="00C165D2"/>
    <w:rsid w:val="00C16973"/>
    <w:rsid w:val="00C177F6"/>
    <w:rsid w:val="00C20B44"/>
    <w:rsid w:val="00C21A62"/>
    <w:rsid w:val="00C23CB1"/>
    <w:rsid w:val="00C247A8"/>
    <w:rsid w:val="00C24A60"/>
    <w:rsid w:val="00C25D70"/>
    <w:rsid w:val="00C271DA"/>
    <w:rsid w:val="00C32585"/>
    <w:rsid w:val="00C32FE2"/>
    <w:rsid w:val="00C3363C"/>
    <w:rsid w:val="00C33EA0"/>
    <w:rsid w:val="00C3705F"/>
    <w:rsid w:val="00C37293"/>
    <w:rsid w:val="00C373E7"/>
    <w:rsid w:val="00C3777E"/>
    <w:rsid w:val="00C4112C"/>
    <w:rsid w:val="00C4154C"/>
    <w:rsid w:val="00C41D69"/>
    <w:rsid w:val="00C421EF"/>
    <w:rsid w:val="00C43A54"/>
    <w:rsid w:val="00C44094"/>
    <w:rsid w:val="00C44F20"/>
    <w:rsid w:val="00C453E7"/>
    <w:rsid w:val="00C46C2C"/>
    <w:rsid w:val="00C51CEA"/>
    <w:rsid w:val="00C523C7"/>
    <w:rsid w:val="00C5247F"/>
    <w:rsid w:val="00C546E8"/>
    <w:rsid w:val="00C54CF9"/>
    <w:rsid w:val="00C550D7"/>
    <w:rsid w:val="00C563AA"/>
    <w:rsid w:val="00C57721"/>
    <w:rsid w:val="00C63860"/>
    <w:rsid w:val="00C63DC5"/>
    <w:rsid w:val="00C63E8B"/>
    <w:rsid w:val="00C73284"/>
    <w:rsid w:val="00C76777"/>
    <w:rsid w:val="00C76A70"/>
    <w:rsid w:val="00C80CA9"/>
    <w:rsid w:val="00C8317B"/>
    <w:rsid w:val="00C854E9"/>
    <w:rsid w:val="00C85A89"/>
    <w:rsid w:val="00C85C64"/>
    <w:rsid w:val="00C872EF"/>
    <w:rsid w:val="00C90219"/>
    <w:rsid w:val="00C9213D"/>
    <w:rsid w:val="00C925FB"/>
    <w:rsid w:val="00C95114"/>
    <w:rsid w:val="00C9554C"/>
    <w:rsid w:val="00C96C42"/>
    <w:rsid w:val="00C96DD1"/>
    <w:rsid w:val="00C97648"/>
    <w:rsid w:val="00CA058B"/>
    <w:rsid w:val="00CA0A9A"/>
    <w:rsid w:val="00CA114C"/>
    <w:rsid w:val="00CA2CC6"/>
    <w:rsid w:val="00CA2CEF"/>
    <w:rsid w:val="00CA4A8C"/>
    <w:rsid w:val="00CB316A"/>
    <w:rsid w:val="00CB3343"/>
    <w:rsid w:val="00CB3937"/>
    <w:rsid w:val="00CB4816"/>
    <w:rsid w:val="00CB6FBB"/>
    <w:rsid w:val="00CB706E"/>
    <w:rsid w:val="00CC0AC5"/>
    <w:rsid w:val="00CC1860"/>
    <w:rsid w:val="00CC1C31"/>
    <w:rsid w:val="00CC2E97"/>
    <w:rsid w:val="00CC53A8"/>
    <w:rsid w:val="00CC5587"/>
    <w:rsid w:val="00CC6E9B"/>
    <w:rsid w:val="00CD3CC4"/>
    <w:rsid w:val="00CD4727"/>
    <w:rsid w:val="00CD4759"/>
    <w:rsid w:val="00CD4E6E"/>
    <w:rsid w:val="00CD618F"/>
    <w:rsid w:val="00CE0F34"/>
    <w:rsid w:val="00CE0F89"/>
    <w:rsid w:val="00CE2096"/>
    <w:rsid w:val="00CE482F"/>
    <w:rsid w:val="00CE5FA3"/>
    <w:rsid w:val="00CE742C"/>
    <w:rsid w:val="00CE74D6"/>
    <w:rsid w:val="00CF21B7"/>
    <w:rsid w:val="00CF28DC"/>
    <w:rsid w:val="00CF3280"/>
    <w:rsid w:val="00CF4DBD"/>
    <w:rsid w:val="00CF584E"/>
    <w:rsid w:val="00CF6007"/>
    <w:rsid w:val="00CF6110"/>
    <w:rsid w:val="00CF7D96"/>
    <w:rsid w:val="00D01CB3"/>
    <w:rsid w:val="00D021C2"/>
    <w:rsid w:val="00D04103"/>
    <w:rsid w:val="00D0680A"/>
    <w:rsid w:val="00D06B34"/>
    <w:rsid w:val="00D06E6A"/>
    <w:rsid w:val="00D07C1C"/>
    <w:rsid w:val="00D1007D"/>
    <w:rsid w:val="00D10532"/>
    <w:rsid w:val="00D11104"/>
    <w:rsid w:val="00D11473"/>
    <w:rsid w:val="00D12D13"/>
    <w:rsid w:val="00D142C3"/>
    <w:rsid w:val="00D20204"/>
    <w:rsid w:val="00D208B8"/>
    <w:rsid w:val="00D23499"/>
    <w:rsid w:val="00D258EA"/>
    <w:rsid w:val="00D25F39"/>
    <w:rsid w:val="00D2611C"/>
    <w:rsid w:val="00D26EB2"/>
    <w:rsid w:val="00D30442"/>
    <w:rsid w:val="00D307F7"/>
    <w:rsid w:val="00D31C19"/>
    <w:rsid w:val="00D35C90"/>
    <w:rsid w:val="00D37D16"/>
    <w:rsid w:val="00D405D0"/>
    <w:rsid w:val="00D41EEE"/>
    <w:rsid w:val="00D4240C"/>
    <w:rsid w:val="00D435D7"/>
    <w:rsid w:val="00D43D1F"/>
    <w:rsid w:val="00D4568E"/>
    <w:rsid w:val="00D50BE9"/>
    <w:rsid w:val="00D53FB6"/>
    <w:rsid w:val="00D557DE"/>
    <w:rsid w:val="00D57080"/>
    <w:rsid w:val="00D6284E"/>
    <w:rsid w:val="00D637CC"/>
    <w:rsid w:val="00D647D2"/>
    <w:rsid w:val="00D649C1"/>
    <w:rsid w:val="00D6653A"/>
    <w:rsid w:val="00D6763A"/>
    <w:rsid w:val="00D676E1"/>
    <w:rsid w:val="00D70A1E"/>
    <w:rsid w:val="00D73344"/>
    <w:rsid w:val="00D74CF4"/>
    <w:rsid w:val="00D75BE5"/>
    <w:rsid w:val="00D760D2"/>
    <w:rsid w:val="00D76518"/>
    <w:rsid w:val="00D80E7B"/>
    <w:rsid w:val="00D8123D"/>
    <w:rsid w:val="00D81E76"/>
    <w:rsid w:val="00D81E7D"/>
    <w:rsid w:val="00D83DF4"/>
    <w:rsid w:val="00D83E4E"/>
    <w:rsid w:val="00D86457"/>
    <w:rsid w:val="00D958A6"/>
    <w:rsid w:val="00D97BAA"/>
    <w:rsid w:val="00DA0517"/>
    <w:rsid w:val="00DA06D2"/>
    <w:rsid w:val="00DA1558"/>
    <w:rsid w:val="00DA2AD0"/>
    <w:rsid w:val="00DA2D40"/>
    <w:rsid w:val="00DA2F64"/>
    <w:rsid w:val="00DA40EC"/>
    <w:rsid w:val="00DA5560"/>
    <w:rsid w:val="00DA5B25"/>
    <w:rsid w:val="00DA5EAC"/>
    <w:rsid w:val="00DB01C1"/>
    <w:rsid w:val="00DB0B1E"/>
    <w:rsid w:val="00DB20A0"/>
    <w:rsid w:val="00DB217D"/>
    <w:rsid w:val="00DB3A7E"/>
    <w:rsid w:val="00DB46DF"/>
    <w:rsid w:val="00DC074E"/>
    <w:rsid w:val="00DC0872"/>
    <w:rsid w:val="00DC137A"/>
    <w:rsid w:val="00DC25C7"/>
    <w:rsid w:val="00DC51CE"/>
    <w:rsid w:val="00DD0D4E"/>
    <w:rsid w:val="00DD0E15"/>
    <w:rsid w:val="00DD1497"/>
    <w:rsid w:val="00DD501E"/>
    <w:rsid w:val="00DD5988"/>
    <w:rsid w:val="00DD618B"/>
    <w:rsid w:val="00DD64FE"/>
    <w:rsid w:val="00DD6C4C"/>
    <w:rsid w:val="00DD76C1"/>
    <w:rsid w:val="00DD7E55"/>
    <w:rsid w:val="00DE06E6"/>
    <w:rsid w:val="00DE07FD"/>
    <w:rsid w:val="00DE0AC0"/>
    <w:rsid w:val="00DE266F"/>
    <w:rsid w:val="00DE2BEF"/>
    <w:rsid w:val="00DE4A4D"/>
    <w:rsid w:val="00DE54E4"/>
    <w:rsid w:val="00DE673B"/>
    <w:rsid w:val="00DE6BFC"/>
    <w:rsid w:val="00DF0997"/>
    <w:rsid w:val="00DF47D5"/>
    <w:rsid w:val="00DF4F2F"/>
    <w:rsid w:val="00DF6034"/>
    <w:rsid w:val="00DF7DD8"/>
    <w:rsid w:val="00E00B1E"/>
    <w:rsid w:val="00E01ACF"/>
    <w:rsid w:val="00E01E95"/>
    <w:rsid w:val="00E02936"/>
    <w:rsid w:val="00E030CA"/>
    <w:rsid w:val="00E03443"/>
    <w:rsid w:val="00E03463"/>
    <w:rsid w:val="00E034CA"/>
    <w:rsid w:val="00E0377D"/>
    <w:rsid w:val="00E042EC"/>
    <w:rsid w:val="00E051A5"/>
    <w:rsid w:val="00E05849"/>
    <w:rsid w:val="00E05F31"/>
    <w:rsid w:val="00E0677D"/>
    <w:rsid w:val="00E06EDA"/>
    <w:rsid w:val="00E07C2E"/>
    <w:rsid w:val="00E132DE"/>
    <w:rsid w:val="00E134EA"/>
    <w:rsid w:val="00E15F1E"/>
    <w:rsid w:val="00E207E1"/>
    <w:rsid w:val="00E20C35"/>
    <w:rsid w:val="00E2676E"/>
    <w:rsid w:val="00E273C6"/>
    <w:rsid w:val="00E30BA3"/>
    <w:rsid w:val="00E310A1"/>
    <w:rsid w:val="00E312FE"/>
    <w:rsid w:val="00E3292D"/>
    <w:rsid w:val="00E355E7"/>
    <w:rsid w:val="00E37395"/>
    <w:rsid w:val="00E37CC1"/>
    <w:rsid w:val="00E40342"/>
    <w:rsid w:val="00E40DA3"/>
    <w:rsid w:val="00E41460"/>
    <w:rsid w:val="00E4239C"/>
    <w:rsid w:val="00E45686"/>
    <w:rsid w:val="00E47672"/>
    <w:rsid w:val="00E50336"/>
    <w:rsid w:val="00E50889"/>
    <w:rsid w:val="00E51630"/>
    <w:rsid w:val="00E516BB"/>
    <w:rsid w:val="00E539D3"/>
    <w:rsid w:val="00E54F41"/>
    <w:rsid w:val="00E56781"/>
    <w:rsid w:val="00E5683D"/>
    <w:rsid w:val="00E56FB0"/>
    <w:rsid w:val="00E61BE1"/>
    <w:rsid w:val="00E62830"/>
    <w:rsid w:val="00E63316"/>
    <w:rsid w:val="00E652F9"/>
    <w:rsid w:val="00E65307"/>
    <w:rsid w:val="00E6645D"/>
    <w:rsid w:val="00E67854"/>
    <w:rsid w:val="00E73731"/>
    <w:rsid w:val="00E73EA7"/>
    <w:rsid w:val="00E74DBE"/>
    <w:rsid w:val="00E77C0D"/>
    <w:rsid w:val="00E8008D"/>
    <w:rsid w:val="00E80504"/>
    <w:rsid w:val="00E82763"/>
    <w:rsid w:val="00E8386F"/>
    <w:rsid w:val="00E86A20"/>
    <w:rsid w:val="00E87638"/>
    <w:rsid w:val="00E91E16"/>
    <w:rsid w:val="00E925AB"/>
    <w:rsid w:val="00E928AB"/>
    <w:rsid w:val="00E94178"/>
    <w:rsid w:val="00E943BE"/>
    <w:rsid w:val="00E95DDF"/>
    <w:rsid w:val="00E97CAC"/>
    <w:rsid w:val="00EA011D"/>
    <w:rsid w:val="00EA1BBC"/>
    <w:rsid w:val="00EA1BFD"/>
    <w:rsid w:val="00EA3221"/>
    <w:rsid w:val="00EA4F40"/>
    <w:rsid w:val="00EA5B7B"/>
    <w:rsid w:val="00EA6799"/>
    <w:rsid w:val="00EA79B9"/>
    <w:rsid w:val="00EA7DF4"/>
    <w:rsid w:val="00EB03A0"/>
    <w:rsid w:val="00EB12EC"/>
    <w:rsid w:val="00EB31D8"/>
    <w:rsid w:val="00EB38E9"/>
    <w:rsid w:val="00EB4CA6"/>
    <w:rsid w:val="00EB51FF"/>
    <w:rsid w:val="00EB521E"/>
    <w:rsid w:val="00EB5EE9"/>
    <w:rsid w:val="00EB6623"/>
    <w:rsid w:val="00EB7909"/>
    <w:rsid w:val="00EC059C"/>
    <w:rsid w:val="00EC1554"/>
    <w:rsid w:val="00EC17E6"/>
    <w:rsid w:val="00EC2D73"/>
    <w:rsid w:val="00EC2ED6"/>
    <w:rsid w:val="00EC4E89"/>
    <w:rsid w:val="00EC4EE8"/>
    <w:rsid w:val="00EC61FE"/>
    <w:rsid w:val="00ED3523"/>
    <w:rsid w:val="00ED5638"/>
    <w:rsid w:val="00ED57A2"/>
    <w:rsid w:val="00ED5BE7"/>
    <w:rsid w:val="00ED66EE"/>
    <w:rsid w:val="00EE0781"/>
    <w:rsid w:val="00EE1D36"/>
    <w:rsid w:val="00EE2891"/>
    <w:rsid w:val="00EE3D0E"/>
    <w:rsid w:val="00EE3F9D"/>
    <w:rsid w:val="00EE55BC"/>
    <w:rsid w:val="00EE580F"/>
    <w:rsid w:val="00EE5BBA"/>
    <w:rsid w:val="00EF3F30"/>
    <w:rsid w:val="00EF485F"/>
    <w:rsid w:val="00EF4D32"/>
    <w:rsid w:val="00EF744C"/>
    <w:rsid w:val="00F005FB"/>
    <w:rsid w:val="00F009C6"/>
    <w:rsid w:val="00F00A39"/>
    <w:rsid w:val="00F01879"/>
    <w:rsid w:val="00F01B68"/>
    <w:rsid w:val="00F024D4"/>
    <w:rsid w:val="00F03A20"/>
    <w:rsid w:val="00F03B8E"/>
    <w:rsid w:val="00F042DE"/>
    <w:rsid w:val="00F048E9"/>
    <w:rsid w:val="00F04969"/>
    <w:rsid w:val="00F04B8D"/>
    <w:rsid w:val="00F05B17"/>
    <w:rsid w:val="00F06107"/>
    <w:rsid w:val="00F10744"/>
    <w:rsid w:val="00F10C8A"/>
    <w:rsid w:val="00F113E3"/>
    <w:rsid w:val="00F1152B"/>
    <w:rsid w:val="00F12D68"/>
    <w:rsid w:val="00F1305A"/>
    <w:rsid w:val="00F141D7"/>
    <w:rsid w:val="00F144A1"/>
    <w:rsid w:val="00F152D4"/>
    <w:rsid w:val="00F163A8"/>
    <w:rsid w:val="00F20997"/>
    <w:rsid w:val="00F23499"/>
    <w:rsid w:val="00F23B1C"/>
    <w:rsid w:val="00F245C9"/>
    <w:rsid w:val="00F25AB8"/>
    <w:rsid w:val="00F25FC8"/>
    <w:rsid w:val="00F26378"/>
    <w:rsid w:val="00F27EE8"/>
    <w:rsid w:val="00F304C7"/>
    <w:rsid w:val="00F30D0A"/>
    <w:rsid w:val="00F30E8E"/>
    <w:rsid w:val="00F33872"/>
    <w:rsid w:val="00F3398A"/>
    <w:rsid w:val="00F34908"/>
    <w:rsid w:val="00F351CA"/>
    <w:rsid w:val="00F353D3"/>
    <w:rsid w:val="00F3570A"/>
    <w:rsid w:val="00F3699D"/>
    <w:rsid w:val="00F4064A"/>
    <w:rsid w:val="00F419F9"/>
    <w:rsid w:val="00F43051"/>
    <w:rsid w:val="00F43466"/>
    <w:rsid w:val="00F43737"/>
    <w:rsid w:val="00F445A6"/>
    <w:rsid w:val="00F458B2"/>
    <w:rsid w:val="00F466FA"/>
    <w:rsid w:val="00F47495"/>
    <w:rsid w:val="00F5086D"/>
    <w:rsid w:val="00F50E1E"/>
    <w:rsid w:val="00F529B9"/>
    <w:rsid w:val="00F52E7D"/>
    <w:rsid w:val="00F52ECA"/>
    <w:rsid w:val="00F5300B"/>
    <w:rsid w:val="00F552A8"/>
    <w:rsid w:val="00F55830"/>
    <w:rsid w:val="00F5659E"/>
    <w:rsid w:val="00F5778D"/>
    <w:rsid w:val="00F61AC3"/>
    <w:rsid w:val="00F61C78"/>
    <w:rsid w:val="00F6222F"/>
    <w:rsid w:val="00F63315"/>
    <w:rsid w:val="00F637AD"/>
    <w:rsid w:val="00F6397E"/>
    <w:rsid w:val="00F63DAB"/>
    <w:rsid w:val="00F63F16"/>
    <w:rsid w:val="00F6501D"/>
    <w:rsid w:val="00F66CE9"/>
    <w:rsid w:val="00F66EC2"/>
    <w:rsid w:val="00F6717B"/>
    <w:rsid w:val="00F67937"/>
    <w:rsid w:val="00F703D7"/>
    <w:rsid w:val="00F71902"/>
    <w:rsid w:val="00F72247"/>
    <w:rsid w:val="00F72EDF"/>
    <w:rsid w:val="00F75A6C"/>
    <w:rsid w:val="00F77C15"/>
    <w:rsid w:val="00F8098C"/>
    <w:rsid w:val="00F80A3A"/>
    <w:rsid w:val="00F8165D"/>
    <w:rsid w:val="00F816AE"/>
    <w:rsid w:val="00F82355"/>
    <w:rsid w:val="00F82A96"/>
    <w:rsid w:val="00F83FA6"/>
    <w:rsid w:val="00F872E5"/>
    <w:rsid w:val="00F90488"/>
    <w:rsid w:val="00F92C6A"/>
    <w:rsid w:val="00F932DE"/>
    <w:rsid w:val="00F9343A"/>
    <w:rsid w:val="00F9664B"/>
    <w:rsid w:val="00F96A91"/>
    <w:rsid w:val="00F96E68"/>
    <w:rsid w:val="00FA0092"/>
    <w:rsid w:val="00FA03C5"/>
    <w:rsid w:val="00FA2787"/>
    <w:rsid w:val="00FA57DD"/>
    <w:rsid w:val="00FA6B7C"/>
    <w:rsid w:val="00FA7D0F"/>
    <w:rsid w:val="00FB16FA"/>
    <w:rsid w:val="00FB283A"/>
    <w:rsid w:val="00FB2CD0"/>
    <w:rsid w:val="00FB2EBB"/>
    <w:rsid w:val="00FB3551"/>
    <w:rsid w:val="00FB36AB"/>
    <w:rsid w:val="00FB385F"/>
    <w:rsid w:val="00FB39AE"/>
    <w:rsid w:val="00FB41D3"/>
    <w:rsid w:val="00FB6EC6"/>
    <w:rsid w:val="00FB7CBB"/>
    <w:rsid w:val="00FC3768"/>
    <w:rsid w:val="00FC3D95"/>
    <w:rsid w:val="00FC4B9D"/>
    <w:rsid w:val="00FC4F67"/>
    <w:rsid w:val="00FC547E"/>
    <w:rsid w:val="00FC5A76"/>
    <w:rsid w:val="00FC6098"/>
    <w:rsid w:val="00FC7AD0"/>
    <w:rsid w:val="00FD0B3B"/>
    <w:rsid w:val="00FD2EBC"/>
    <w:rsid w:val="00FD39BD"/>
    <w:rsid w:val="00FD726E"/>
    <w:rsid w:val="00FE02B3"/>
    <w:rsid w:val="00FE0809"/>
    <w:rsid w:val="00FE3126"/>
    <w:rsid w:val="00FE329E"/>
    <w:rsid w:val="00FE4261"/>
    <w:rsid w:val="00FE526C"/>
    <w:rsid w:val="00FE5B6A"/>
    <w:rsid w:val="00FE5F73"/>
    <w:rsid w:val="00FE6842"/>
    <w:rsid w:val="00FE6AD4"/>
    <w:rsid w:val="00FE6B78"/>
    <w:rsid w:val="00FE6BFE"/>
    <w:rsid w:val="00FE6FBD"/>
    <w:rsid w:val="00FF152A"/>
    <w:rsid w:val="00FF2347"/>
    <w:rsid w:val="00FF3062"/>
    <w:rsid w:val="00FF32FC"/>
    <w:rsid w:val="00FF5F38"/>
    <w:rsid w:val="00FF734D"/>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391047"/>
  <w15:chartTrackingRefBased/>
  <w15:docId w15:val="{2898D1E8-0868-4710-8F4E-FB37081B5A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bg-BG" w:eastAsia="bg-BG"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202C"/>
    <w:rPr>
      <w:rFonts w:ascii="Times New Roman" w:eastAsia="Times New Roman" w:hAnsi="Times New Roman"/>
      <w:lang w:val="en-AU"/>
    </w:rPr>
  </w:style>
  <w:style w:type="paragraph" w:styleId="Heading1">
    <w:name w:val="heading 1"/>
    <w:basedOn w:val="Normal"/>
    <w:next w:val="Normal"/>
    <w:link w:val="Heading1Char"/>
    <w:uiPriority w:val="9"/>
    <w:qFormat/>
    <w:rsid w:val="009D0F1C"/>
    <w:pPr>
      <w:keepNext/>
      <w:keepLines/>
      <w:spacing w:before="240"/>
      <w:outlineLvl w:val="0"/>
    </w:pPr>
    <w:rPr>
      <w:rFonts w:ascii="Cambria" w:hAnsi="Cambria"/>
      <w:color w:val="365F91"/>
      <w:sz w:val="32"/>
      <w:szCs w:val="32"/>
    </w:rPr>
  </w:style>
  <w:style w:type="paragraph" w:styleId="Heading2">
    <w:name w:val="heading 2"/>
    <w:basedOn w:val="Normal"/>
    <w:next w:val="Normal"/>
    <w:link w:val="Heading2Char"/>
    <w:uiPriority w:val="9"/>
    <w:semiHidden/>
    <w:unhideWhenUsed/>
    <w:qFormat/>
    <w:rsid w:val="00D258EA"/>
    <w:pPr>
      <w:keepNext/>
      <w:keepLines/>
      <w:spacing w:before="40"/>
      <w:outlineLvl w:val="1"/>
    </w:pPr>
    <w:rPr>
      <w:rFonts w:ascii="Cambria" w:hAnsi="Cambria"/>
      <w:color w:val="365F91"/>
      <w:sz w:val="26"/>
      <w:szCs w:val="26"/>
    </w:rPr>
  </w:style>
  <w:style w:type="paragraph" w:styleId="Heading3">
    <w:name w:val="heading 3"/>
    <w:basedOn w:val="Normal"/>
    <w:link w:val="Heading3Char"/>
    <w:uiPriority w:val="9"/>
    <w:qFormat/>
    <w:rsid w:val="00E15F1E"/>
    <w:pPr>
      <w:spacing w:before="100" w:beforeAutospacing="1" w:after="100" w:afterAutospacing="1"/>
      <w:outlineLvl w:val="2"/>
    </w:pPr>
    <w:rPr>
      <w:b/>
      <w:bCs/>
      <w:sz w:val="27"/>
      <w:szCs w:val="27"/>
      <w:lang w:val="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E202C"/>
    <w:pPr>
      <w:tabs>
        <w:tab w:val="center" w:pos="4513"/>
        <w:tab w:val="right" w:pos="9026"/>
      </w:tabs>
    </w:pPr>
  </w:style>
  <w:style w:type="character" w:customStyle="1" w:styleId="HeaderChar">
    <w:name w:val="Header Char"/>
    <w:link w:val="Header"/>
    <w:uiPriority w:val="99"/>
    <w:rsid w:val="00BE202C"/>
    <w:rPr>
      <w:rFonts w:ascii="Times New Roman" w:eastAsia="Times New Roman" w:hAnsi="Times New Roman" w:cs="Times New Roman"/>
      <w:sz w:val="20"/>
      <w:szCs w:val="20"/>
      <w:lang w:val="en-AU" w:eastAsia="bg-BG"/>
    </w:rPr>
  </w:style>
  <w:style w:type="paragraph" w:styleId="Footer">
    <w:name w:val="footer"/>
    <w:basedOn w:val="Normal"/>
    <w:link w:val="FooterChar"/>
    <w:uiPriority w:val="99"/>
    <w:unhideWhenUsed/>
    <w:rsid w:val="00BE202C"/>
    <w:pPr>
      <w:tabs>
        <w:tab w:val="center" w:pos="4513"/>
        <w:tab w:val="right" w:pos="9026"/>
      </w:tabs>
    </w:pPr>
  </w:style>
  <w:style w:type="character" w:customStyle="1" w:styleId="FooterChar">
    <w:name w:val="Footer Char"/>
    <w:link w:val="Footer"/>
    <w:uiPriority w:val="99"/>
    <w:rsid w:val="00BE202C"/>
    <w:rPr>
      <w:rFonts w:ascii="Times New Roman" w:eastAsia="Times New Roman" w:hAnsi="Times New Roman" w:cs="Times New Roman"/>
      <w:sz w:val="20"/>
      <w:szCs w:val="20"/>
      <w:lang w:val="en-AU" w:eastAsia="bg-BG"/>
    </w:rPr>
  </w:style>
  <w:style w:type="character" w:styleId="Hyperlink">
    <w:name w:val="Hyperlink"/>
    <w:uiPriority w:val="99"/>
    <w:unhideWhenUsed/>
    <w:rsid w:val="00BE202C"/>
    <w:rPr>
      <w:color w:val="0000FF"/>
      <w:u w:val="single"/>
    </w:rPr>
  </w:style>
  <w:style w:type="paragraph" w:styleId="BalloonText">
    <w:name w:val="Balloon Text"/>
    <w:basedOn w:val="Normal"/>
    <w:link w:val="BalloonTextChar"/>
    <w:uiPriority w:val="99"/>
    <w:semiHidden/>
    <w:unhideWhenUsed/>
    <w:rsid w:val="006105C9"/>
    <w:rPr>
      <w:rFonts w:ascii="Segoe UI" w:hAnsi="Segoe UI" w:cs="Segoe UI"/>
      <w:sz w:val="18"/>
      <w:szCs w:val="18"/>
    </w:rPr>
  </w:style>
  <w:style w:type="character" w:customStyle="1" w:styleId="BalloonTextChar">
    <w:name w:val="Balloon Text Char"/>
    <w:link w:val="BalloonText"/>
    <w:uiPriority w:val="99"/>
    <w:semiHidden/>
    <w:rsid w:val="006105C9"/>
    <w:rPr>
      <w:rFonts w:ascii="Segoe UI" w:eastAsia="Times New Roman" w:hAnsi="Segoe UI" w:cs="Segoe UI"/>
      <w:sz w:val="18"/>
      <w:szCs w:val="18"/>
      <w:lang w:val="en-AU" w:eastAsia="bg-BG"/>
    </w:rPr>
  </w:style>
  <w:style w:type="character" w:styleId="FollowedHyperlink">
    <w:name w:val="FollowedHyperlink"/>
    <w:uiPriority w:val="99"/>
    <w:semiHidden/>
    <w:unhideWhenUsed/>
    <w:rsid w:val="0039570E"/>
    <w:rPr>
      <w:color w:val="800080"/>
      <w:u w:val="single"/>
    </w:rPr>
  </w:style>
  <w:style w:type="paragraph" w:styleId="ListParagraph">
    <w:name w:val="List Paragraph"/>
    <w:basedOn w:val="Normal"/>
    <w:uiPriority w:val="34"/>
    <w:qFormat/>
    <w:rsid w:val="000549C9"/>
    <w:pPr>
      <w:ind w:left="720"/>
      <w:contextualSpacing/>
    </w:pPr>
  </w:style>
  <w:style w:type="paragraph" w:styleId="FootnoteText">
    <w:name w:val="footnote text"/>
    <w:basedOn w:val="Normal"/>
    <w:link w:val="FootnoteTextChar"/>
    <w:uiPriority w:val="99"/>
    <w:unhideWhenUsed/>
    <w:rsid w:val="00D0680A"/>
  </w:style>
  <w:style w:type="character" w:customStyle="1" w:styleId="FootnoteTextChar">
    <w:name w:val="Footnote Text Char"/>
    <w:link w:val="FootnoteText"/>
    <w:uiPriority w:val="99"/>
    <w:rsid w:val="00D0680A"/>
    <w:rPr>
      <w:rFonts w:ascii="Times New Roman" w:eastAsia="Times New Roman" w:hAnsi="Times New Roman" w:cs="Times New Roman"/>
      <w:sz w:val="20"/>
      <w:szCs w:val="20"/>
      <w:lang w:val="en-AU" w:eastAsia="bg-BG"/>
    </w:rPr>
  </w:style>
  <w:style w:type="character" w:styleId="FootnoteReference">
    <w:name w:val="footnote reference"/>
    <w:uiPriority w:val="99"/>
    <w:semiHidden/>
    <w:unhideWhenUsed/>
    <w:rsid w:val="00D0680A"/>
    <w:rPr>
      <w:vertAlign w:val="superscript"/>
    </w:rPr>
  </w:style>
  <w:style w:type="character" w:customStyle="1" w:styleId="Heading3Char">
    <w:name w:val="Heading 3 Char"/>
    <w:link w:val="Heading3"/>
    <w:uiPriority w:val="9"/>
    <w:rsid w:val="00E15F1E"/>
    <w:rPr>
      <w:rFonts w:ascii="Times New Roman" w:eastAsia="Times New Roman" w:hAnsi="Times New Roman" w:cs="Times New Roman"/>
      <w:b/>
      <w:bCs/>
      <w:sz w:val="27"/>
      <w:szCs w:val="27"/>
      <w:lang w:val="bg-BG" w:eastAsia="bg-BG"/>
    </w:rPr>
  </w:style>
  <w:style w:type="paragraph" w:customStyle="1" w:styleId="c1">
    <w:name w:val="c1"/>
    <w:basedOn w:val="Normal"/>
    <w:rsid w:val="002F3EA8"/>
    <w:pPr>
      <w:spacing w:before="100" w:beforeAutospacing="1" w:after="100" w:afterAutospacing="1"/>
    </w:pPr>
    <w:rPr>
      <w:sz w:val="24"/>
      <w:szCs w:val="24"/>
      <w:lang w:val="bg-BG"/>
    </w:rPr>
  </w:style>
  <w:style w:type="character" w:customStyle="1" w:styleId="c0">
    <w:name w:val="c0"/>
    <w:basedOn w:val="DefaultParagraphFont"/>
    <w:rsid w:val="002F3EA8"/>
  </w:style>
  <w:style w:type="paragraph" w:styleId="Caption">
    <w:name w:val="caption"/>
    <w:basedOn w:val="Normal"/>
    <w:next w:val="Normal"/>
    <w:uiPriority w:val="35"/>
    <w:unhideWhenUsed/>
    <w:qFormat/>
    <w:rsid w:val="00C04156"/>
    <w:pPr>
      <w:spacing w:after="200"/>
    </w:pPr>
    <w:rPr>
      <w:i/>
      <w:iCs/>
      <w:color w:val="1F497D"/>
      <w:sz w:val="18"/>
      <w:szCs w:val="18"/>
    </w:rPr>
  </w:style>
  <w:style w:type="table" w:styleId="TableGrid">
    <w:name w:val="Table Grid"/>
    <w:basedOn w:val="TableNormal"/>
    <w:uiPriority w:val="39"/>
    <w:rsid w:val="000E12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713E25"/>
    <w:rPr>
      <w:sz w:val="16"/>
      <w:szCs w:val="16"/>
    </w:rPr>
  </w:style>
  <w:style w:type="paragraph" w:styleId="CommentText">
    <w:name w:val="annotation text"/>
    <w:basedOn w:val="Normal"/>
    <w:link w:val="CommentTextChar"/>
    <w:uiPriority w:val="99"/>
    <w:semiHidden/>
    <w:unhideWhenUsed/>
    <w:rsid w:val="00713E25"/>
  </w:style>
  <w:style w:type="character" w:customStyle="1" w:styleId="CommentTextChar">
    <w:name w:val="Comment Text Char"/>
    <w:link w:val="CommentText"/>
    <w:uiPriority w:val="99"/>
    <w:semiHidden/>
    <w:rsid w:val="00713E25"/>
    <w:rPr>
      <w:rFonts w:ascii="Times New Roman" w:eastAsia="Times New Roman" w:hAnsi="Times New Roman" w:cs="Times New Roman"/>
      <w:sz w:val="20"/>
      <w:szCs w:val="20"/>
      <w:lang w:val="en-AU" w:eastAsia="bg-BG"/>
    </w:rPr>
  </w:style>
  <w:style w:type="paragraph" w:styleId="CommentSubject">
    <w:name w:val="annotation subject"/>
    <w:basedOn w:val="CommentText"/>
    <w:next w:val="CommentText"/>
    <w:link w:val="CommentSubjectChar"/>
    <w:uiPriority w:val="99"/>
    <w:semiHidden/>
    <w:unhideWhenUsed/>
    <w:rsid w:val="00713E25"/>
    <w:rPr>
      <w:b/>
      <w:bCs/>
    </w:rPr>
  </w:style>
  <w:style w:type="character" w:customStyle="1" w:styleId="CommentSubjectChar">
    <w:name w:val="Comment Subject Char"/>
    <w:link w:val="CommentSubject"/>
    <w:uiPriority w:val="99"/>
    <w:semiHidden/>
    <w:rsid w:val="00713E25"/>
    <w:rPr>
      <w:rFonts w:ascii="Times New Roman" w:eastAsia="Times New Roman" w:hAnsi="Times New Roman" w:cs="Times New Roman"/>
      <w:b/>
      <w:bCs/>
      <w:sz w:val="20"/>
      <w:szCs w:val="20"/>
      <w:lang w:val="en-AU" w:eastAsia="bg-BG"/>
    </w:rPr>
  </w:style>
  <w:style w:type="character" w:customStyle="1" w:styleId="Heading1Char">
    <w:name w:val="Heading 1 Char"/>
    <w:link w:val="Heading1"/>
    <w:uiPriority w:val="9"/>
    <w:rsid w:val="009D0F1C"/>
    <w:rPr>
      <w:rFonts w:ascii="Cambria" w:eastAsia="Times New Roman" w:hAnsi="Cambria" w:cs="Times New Roman"/>
      <w:color w:val="365F91"/>
      <w:sz w:val="32"/>
      <w:szCs w:val="32"/>
      <w:lang w:val="en-AU" w:eastAsia="bg-BG"/>
    </w:rPr>
  </w:style>
  <w:style w:type="paragraph" w:styleId="NormalWeb">
    <w:name w:val="Normal (Web)"/>
    <w:basedOn w:val="Normal"/>
    <w:uiPriority w:val="99"/>
    <w:unhideWhenUsed/>
    <w:rsid w:val="00635DDF"/>
    <w:pPr>
      <w:spacing w:before="100" w:beforeAutospacing="1" w:after="100" w:afterAutospacing="1"/>
    </w:pPr>
    <w:rPr>
      <w:sz w:val="24"/>
      <w:szCs w:val="24"/>
      <w:lang w:val="bg-BG"/>
    </w:rPr>
  </w:style>
  <w:style w:type="paragraph" w:customStyle="1" w:styleId="p1">
    <w:name w:val="p1"/>
    <w:basedOn w:val="Normal"/>
    <w:rsid w:val="00DE54E4"/>
    <w:pPr>
      <w:spacing w:before="100" w:beforeAutospacing="1" w:after="100" w:afterAutospacing="1"/>
    </w:pPr>
    <w:rPr>
      <w:sz w:val="24"/>
      <w:szCs w:val="24"/>
      <w:lang w:val="bg-BG"/>
    </w:rPr>
  </w:style>
  <w:style w:type="character" w:styleId="Strong">
    <w:name w:val="Strong"/>
    <w:uiPriority w:val="22"/>
    <w:qFormat/>
    <w:rsid w:val="00467703"/>
    <w:rPr>
      <w:b/>
      <w:bCs/>
    </w:rPr>
  </w:style>
  <w:style w:type="character" w:customStyle="1" w:styleId="Heading2Char">
    <w:name w:val="Heading 2 Char"/>
    <w:link w:val="Heading2"/>
    <w:uiPriority w:val="9"/>
    <w:semiHidden/>
    <w:rsid w:val="00D258EA"/>
    <w:rPr>
      <w:rFonts w:ascii="Cambria" w:eastAsia="Times New Roman" w:hAnsi="Cambria" w:cs="Times New Roman"/>
      <w:color w:val="365F91"/>
      <w:sz w:val="26"/>
      <w:szCs w:val="26"/>
      <w:lang w:val="en-AU" w:eastAsia="bg-BG"/>
    </w:rPr>
  </w:style>
  <w:style w:type="paragraph" w:customStyle="1" w:styleId="Text1">
    <w:name w:val="Text 1"/>
    <w:basedOn w:val="Normal"/>
    <w:rsid w:val="00102253"/>
    <w:pPr>
      <w:spacing w:before="120" w:after="120"/>
      <w:ind w:left="850"/>
      <w:jc w:val="both"/>
    </w:pPr>
    <w:rPr>
      <w:sz w:val="24"/>
      <w:szCs w:val="24"/>
      <w:lang w:val="bg-BG" w:eastAsia="en-GB"/>
    </w:rPr>
  </w:style>
  <w:style w:type="paragraph" w:customStyle="1" w:styleId="Default">
    <w:name w:val="Default"/>
    <w:rsid w:val="0016068F"/>
    <w:pPr>
      <w:autoSpaceDE w:val="0"/>
      <w:autoSpaceDN w:val="0"/>
      <w:adjustRightInd w:val="0"/>
    </w:pPr>
    <w:rPr>
      <w:rFonts w:ascii="Times New Roman" w:hAnsi="Times New Roman"/>
      <w:color w:val="000000"/>
      <w:sz w:val="24"/>
      <w:szCs w:val="24"/>
      <w:lang w:eastAsia="en-US"/>
    </w:rPr>
  </w:style>
  <w:style w:type="paragraph" w:styleId="NoSpacing">
    <w:name w:val="No Spacing"/>
    <w:uiPriority w:val="1"/>
    <w:qFormat/>
    <w:rsid w:val="005742D3"/>
    <w:rPr>
      <w:sz w:val="22"/>
      <w:szCs w:val="22"/>
      <w:lang w:eastAsia="en-US"/>
    </w:rPr>
  </w:style>
  <w:style w:type="table" w:customStyle="1" w:styleId="TableGrid2">
    <w:name w:val="Table Grid2"/>
    <w:basedOn w:val="TableNormal"/>
    <w:next w:val="TableGrid"/>
    <w:uiPriority w:val="59"/>
    <w:rsid w:val="0034300B"/>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6878440">
      <w:bodyDiv w:val="1"/>
      <w:marLeft w:val="0"/>
      <w:marRight w:val="0"/>
      <w:marTop w:val="0"/>
      <w:marBottom w:val="0"/>
      <w:divBdr>
        <w:top w:val="none" w:sz="0" w:space="0" w:color="auto"/>
        <w:left w:val="none" w:sz="0" w:space="0" w:color="auto"/>
        <w:bottom w:val="none" w:sz="0" w:space="0" w:color="auto"/>
        <w:right w:val="none" w:sz="0" w:space="0" w:color="auto"/>
      </w:divBdr>
    </w:div>
    <w:div w:id="130026020">
      <w:bodyDiv w:val="1"/>
      <w:marLeft w:val="0"/>
      <w:marRight w:val="0"/>
      <w:marTop w:val="0"/>
      <w:marBottom w:val="0"/>
      <w:divBdr>
        <w:top w:val="none" w:sz="0" w:space="0" w:color="auto"/>
        <w:left w:val="none" w:sz="0" w:space="0" w:color="auto"/>
        <w:bottom w:val="none" w:sz="0" w:space="0" w:color="auto"/>
        <w:right w:val="none" w:sz="0" w:space="0" w:color="auto"/>
      </w:divBdr>
    </w:div>
    <w:div w:id="166941787">
      <w:bodyDiv w:val="1"/>
      <w:marLeft w:val="0"/>
      <w:marRight w:val="0"/>
      <w:marTop w:val="0"/>
      <w:marBottom w:val="0"/>
      <w:divBdr>
        <w:top w:val="none" w:sz="0" w:space="0" w:color="auto"/>
        <w:left w:val="none" w:sz="0" w:space="0" w:color="auto"/>
        <w:bottom w:val="none" w:sz="0" w:space="0" w:color="auto"/>
        <w:right w:val="none" w:sz="0" w:space="0" w:color="auto"/>
      </w:divBdr>
    </w:div>
    <w:div w:id="177356152">
      <w:bodyDiv w:val="1"/>
      <w:marLeft w:val="0"/>
      <w:marRight w:val="0"/>
      <w:marTop w:val="0"/>
      <w:marBottom w:val="0"/>
      <w:divBdr>
        <w:top w:val="none" w:sz="0" w:space="0" w:color="auto"/>
        <w:left w:val="none" w:sz="0" w:space="0" w:color="auto"/>
        <w:bottom w:val="none" w:sz="0" w:space="0" w:color="auto"/>
        <w:right w:val="none" w:sz="0" w:space="0" w:color="auto"/>
      </w:divBdr>
    </w:div>
    <w:div w:id="201209497">
      <w:bodyDiv w:val="1"/>
      <w:marLeft w:val="0"/>
      <w:marRight w:val="0"/>
      <w:marTop w:val="0"/>
      <w:marBottom w:val="0"/>
      <w:divBdr>
        <w:top w:val="none" w:sz="0" w:space="0" w:color="auto"/>
        <w:left w:val="none" w:sz="0" w:space="0" w:color="auto"/>
        <w:bottom w:val="none" w:sz="0" w:space="0" w:color="auto"/>
        <w:right w:val="none" w:sz="0" w:space="0" w:color="auto"/>
      </w:divBdr>
    </w:div>
    <w:div w:id="265697932">
      <w:bodyDiv w:val="1"/>
      <w:marLeft w:val="0"/>
      <w:marRight w:val="0"/>
      <w:marTop w:val="0"/>
      <w:marBottom w:val="0"/>
      <w:divBdr>
        <w:top w:val="none" w:sz="0" w:space="0" w:color="auto"/>
        <w:left w:val="none" w:sz="0" w:space="0" w:color="auto"/>
        <w:bottom w:val="none" w:sz="0" w:space="0" w:color="auto"/>
        <w:right w:val="none" w:sz="0" w:space="0" w:color="auto"/>
      </w:divBdr>
    </w:div>
    <w:div w:id="268582180">
      <w:bodyDiv w:val="1"/>
      <w:marLeft w:val="0"/>
      <w:marRight w:val="0"/>
      <w:marTop w:val="0"/>
      <w:marBottom w:val="0"/>
      <w:divBdr>
        <w:top w:val="none" w:sz="0" w:space="0" w:color="auto"/>
        <w:left w:val="none" w:sz="0" w:space="0" w:color="auto"/>
        <w:bottom w:val="none" w:sz="0" w:space="0" w:color="auto"/>
        <w:right w:val="none" w:sz="0" w:space="0" w:color="auto"/>
      </w:divBdr>
    </w:div>
    <w:div w:id="312374358">
      <w:bodyDiv w:val="1"/>
      <w:marLeft w:val="0"/>
      <w:marRight w:val="0"/>
      <w:marTop w:val="0"/>
      <w:marBottom w:val="0"/>
      <w:divBdr>
        <w:top w:val="none" w:sz="0" w:space="0" w:color="auto"/>
        <w:left w:val="none" w:sz="0" w:space="0" w:color="auto"/>
        <w:bottom w:val="none" w:sz="0" w:space="0" w:color="auto"/>
        <w:right w:val="none" w:sz="0" w:space="0" w:color="auto"/>
      </w:divBdr>
      <w:divsChild>
        <w:div w:id="1141118077">
          <w:marLeft w:val="0"/>
          <w:marRight w:val="0"/>
          <w:marTop w:val="0"/>
          <w:marBottom w:val="525"/>
          <w:divBdr>
            <w:top w:val="none" w:sz="0" w:space="0" w:color="auto"/>
            <w:left w:val="none" w:sz="0" w:space="0" w:color="auto"/>
            <w:bottom w:val="none" w:sz="0" w:space="0" w:color="auto"/>
            <w:right w:val="none" w:sz="0" w:space="0" w:color="auto"/>
          </w:divBdr>
          <w:divsChild>
            <w:div w:id="1933395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7485709">
      <w:bodyDiv w:val="1"/>
      <w:marLeft w:val="0"/>
      <w:marRight w:val="0"/>
      <w:marTop w:val="0"/>
      <w:marBottom w:val="0"/>
      <w:divBdr>
        <w:top w:val="none" w:sz="0" w:space="0" w:color="auto"/>
        <w:left w:val="none" w:sz="0" w:space="0" w:color="auto"/>
        <w:bottom w:val="none" w:sz="0" w:space="0" w:color="auto"/>
        <w:right w:val="none" w:sz="0" w:space="0" w:color="auto"/>
      </w:divBdr>
    </w:div>
    <w:div w:id="575866521">
      <w:bodyDiv w:val="1"/>
      <w:marLeft w:val="0"/>
      <w:marRight w:val="0"/>
      <w:marTop w:val="0"/>
      <w:marBottom w:val="0"/>
      <w:divBdr>
        <w:top w:val="none" w:sz="0" w:space="0" w:color="auto"/>
        <w:left w:val="none" w:sz="0" w:space="0" w:color="auto"/>
        <w:bottom w:val="none" w:sz="0" w:space="0" w:color="auto"/>
        <w:right w:val="none" w:sz="0" w:space="0" w:color="auto"/>
      </w:divBdr>
    </w:div>
    <w:div w:id="656810366">
      <w:bodyDiv w:val="1"/>
      <w:marLeft w:val="0"/>
      <w:marRight w:val="0"/>
      <w:marTop w:val="0"/>
      <w:marBottom w:val="0"/>
      <w:divBdr>
        <w:top w:val="none" w:sz="0" w:space="0" w:color="auto"/>
        <w:left w:val="none" w:sz="0" w:space="0" w:color="auto"/>
        <w:bottom w:val="none" w:sz="0" w:space="0" w:color="auto"/>
        <w:right w:val="none" w:sz="0" w:space="0" w:color="auto"/>
      </w:divBdr>
    </w:div>
    <w:div w:id="690035268">
      <w:bodyDiv w:val="1"/>
      <w:marLeft w:val="0"/>
      <w:marRight w:val="0"/>
      <w:marTop w:val="0"/>
      <w:marBottom w:val="0"/>
      <w:divBdr>
        <w:top w:val="none" w:sz="0" w:space="0" w:color="auto"/>
        <w:left w:val="none" w:sz="0" w:space="0" w:color="auto"/>
        <w:bottom w:val="none" w:sz="0" w:space="0" w:color="auto"/>
        <w:right w:val="none" w:sz="0" w:space="0" w:color="auto"/>
      </w:divBdr>
    </w:div>
    <w:div w:id="799539922">
      <w:bodyDiv w:val="1"/>
      <w:marLeft w:val="0"/>
      <w:marRight w:val="0"/>
      <w:marTop w:val="0"/>
      <w:marBottom w:val="0"/>
      <w:divBdr>
        <w:top w:val="none" w:sz="0" w:space="0" w:color="auto"/>
        <w:left w:val="none" w:sz="0" w:space="0" w:color="auto"/>
        <w:bottom w:val="none" w:sz="0" w:space="0" w:color="auto"/>
        <w:right w:val="none" w:sz="0" w:space="0" w:color="auto"/>
      </w:divBdr>
    </w:div>
    <w:div w:id="806820485">
      <w:bodyDiv w:val="1"/>
      <w:marLeft w:val="0"/>
      <w:marRight w:val="0"/>
      <w:marTop w:val="0"/>
      <w:marBottom w:val="0"/>
      <w:divBdr>
        <w:top w:val="none" w:sz="0" w:space="0" w:color="auto"/>
        <w:left w:val="none" w:sz="0" w:space="0" w:color="auto"/>
        <w:bottom w:val="none" w:sz="0" w:space="0" w:color="auto"/>
        <w:right w:val="none" w:sz="0" w:space="0" w:color="auto"/>
      </w:divBdr>
    </w:div>
    <w:div w:id="861433516">
      <w:bodyDiv w:val="1"/>
      <w:marLeft w:val="0"/>
      <w:marRight w:val="0"/>
      <w:marTop w:val="0"/>
      <w:marBottom w:val="0"/>
      <w:divBdr>
        <w:top w:val="none" w:sz="0" w:space="0" w:color="auto"/>
        <w:left w:val="none" w:sz="0" w:space="0" w:color="auto"/>
        <w:bottom w:val="none" w:sz="0" w:space="0" w:color="auto"/>
        <w:right w:val="none" w:sz="0" w:space="0" w:color="auto"/>
      </w:divBdr>
      <w:divsChild>
        <w:div w:id="473910866">
          <w:marLeft w:val="0"/>
          <w:marRight w:val="0"/>
          <w:marTop w:val="0"/>
          <w:marBottom w:val="0"/>
          <w:divBdr>
            <w:top w:val="none" w:sz="0" w:space="0" w:color="auto"/>
            <w:left w:val="none" w:sz="0" w:space="0" w:color="auto"/>
            <w:bottom w:val="none" w:sz="0" w:space="0" w:color="auto"/>
            <w:right w:val="none" w:sz="0" w:space="0" w:color="auto"/>
          </w:divBdr>
          <w:divsChild>
            <w:div w:id="1540699260">
              <w:marLeft w:val="0"/>
              <w:marRight w:val="0"/>
              <w:marTop w:val="0"/>
              <w:marBottom w:val="0"/>
              <w:divBdr>
                <w:top w:val="none" w:sz="0" w:space="0" w:color="auto"/>
                <w:left w:val="none" w:sz="0" w:space="0" w:color="auto"/>
                <w:bottom w:val="none" w:sz="0" w:space="0" w:color="auto"/>
                <w:right w:val="none" w:sz="0" w:space="0" w:color="auto"/>
              </w:divBdr>
              <w:divsChild>
                <w:div w:id="679352698">
                  <w:marLeft w:val="0"/>
                  <w:marRight w:val="0"/>
                  <w:marTop w:val="0"/>
                  <w:marBottom w:val="0"/>
                  <w:divBdr>
                    <w:top w:val="none" w:sz="0" w:space="0" w:color="auto"/>
                    <w:left w:val="none" w:sz="0" w:space="0" w:color="auto"/>
                    <w:bottom w:val="none" w:sz="0" w:space="0" w:color="auto"/>
                    <w:right w:val="none" w:sz="0" w:space="0" w:color="auto"/>
                  </w:divBdr>
                  <w:divsChild>
                    <w:div w:id="1035037721">
                      <w:marLeft w:val="0"/>
                      <w:marRight w:val="450"/>
                      <w:marTop w:val="0"/>
                      <w:marBottom w:val="0"/>
                      <w:divBdr>
                        <w:top w:val="none" w:sz="0" w:space="0" w:color="auto"/>
                        <w:left w:val="none" w:sz="0" w:space="0" w:color="auto"/>
                        <w:bottom w:val="none" w:sz="0" w:space="0" w:color="auto"/>
                        <w:right w:val="none" w:sz="0" w:space="0" w:color="auto"/>
                      </w:divBdr>
                      <w:divsChild>
                        <w:div w:id="1256206111">
                          <w:marLeft w:val="0"/>
                          <w:marRight w:val="0"/>
                          <w:marTop w:val="0"/>
                          <w:marBottom w:val="0"/>
                          <w:divBdr>
                            <w:top w:val="none" w:sz="0" w:space="0" w:color="auto"/>
                            <w:left w:val="none" w:sz="0" w:space="0" w:color="auto"/>
                            <w:bottom w:val="none" w:sz="0" w:space="0" w:color="auto"/>
                            <w:right w:val="none" w:sz="0" w:space="0" w:color="auto"/>
                          </w:divBdr>
                          <w:divsChild>
                            <w:div w:id="634070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799504">
                      <w:marLeft w:val="0"/>
                      <w:marRight w:val="450"/>
                      <w:marTop w:val="0"/>
                      <w:marBottom w:val="0"/>
                      <w:divBdr>
                        <w:top w:val="none" w:sz="0" w:space="0" w:color="auto"/>
                        <w:left w:val="none" w:sz="0" w:space="0" w:color="auto"/>
                        <w:bottom w:val="none" w:sz="0" w:space="0" w:color="auto"/>
                        <w:right w:val="none" w:sz="0" w:space="0" w:color="auto"/>
                      </w:divBdr>
                      <w:divsChild>
                        <w:div w:id="945112645">
                          <w:marLeft w:val="0"/>
                          <w:marRight w:val="0"/>
                          <w:marTop w:val="0"/>
                          <w:marBottom w:val="0"/>
                          <w:divBdr>
                            <w:top w:val="none" w:sz="0" w:space="0" w:color="auto"/>
                            <w:left w:val="none" w:sz="0" w:space="0" w:color="auto"/>
                            <w:bottom w:val="none" w:sz="0" w:space="0" w:color="auto"/>
                            <w:right w:val="none" w:sz="0" w:space="0" w:color="auto"/>
                          </w:divBdr>
                        </w:div>
                      </w:divsChild>
                    </w:div>
                    <w:div w:id="1833258421">
                      <w:marLeft w:val="0"/>
                      <w:marRight w:val="450"/>
                      <w:marTop w:val="0"/>
                      <w:marBottom w:val="0"/>
                      <w:divBdr>
                        <w:top w:val="none" w:sz="0" w:space="0" w:color="auto"/>
                        <w:left w:val="none" w:sz="0" w:space="0" w:color="auto"/>
                        <w:bottom w:val="none" w:sz="0" w:space="0" w:color="auto"/>
                        <w:right w:val="none" w:sz="0" w:space="0" w:color="auto"/>
                      </w:divBdr>
                      <w:divsChild>
                        <w:div w:id="1164390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2530785">
          <w:marLeft w:val="0"/>
          <w:marRight w:val="0"/>
          <w:marTop w:val="0"/>
          <w:marBottom w:val="0"/>
          <w:divBdr>
            <w:top w:val="none" w:sz="0" w:space="0" w:color="auto"/>
            <w:left w:val="none" w:sz="0" w:space="0" w:color="auto"/>
            <w:bottom w:val="none" w:sz="0" w:space="0" w:color="auto"/>
            <w:right w:val="none" w:sz="0" w:space="0" w:color="auto"/>
          </w:divBdr>
          <w:divsChild>
            <w:div w:id="749618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126891">
      <w:bodyDiv w:val="1"/>
      <w:marLeft w:val="0"/>
      <w:marRight w:val="0"/>
      <w:marTop w:val="0"/>
      <w:marBottom w:val="0"/>
      <w:divBdr>
        <w:top w:val="none" w:sz="0" w:space="0" w:color="auto"/>
        <w:left w:val="none" w:sz="0" w:space="0" w:color="auto"/>
        <w:bottom w:val="none" w:sz="0" w:space="0" w:color="auto"/>
        <w:right w:val="none" w:sz="0" w:space="0" w:color="auto"/>
      </w:divBdr>
    </w:div>
    <w:div w:id="892691925">
      <w:bodyDiv w:val="1"/>
      <w:marLeft w:val="0"/>
      <w:marRight w:val="0"/>
      <w:marTop w:val="0"/>
      <w:marBottom w:val="0"/>
      <w:divBdr>
        <w:top w:val="none" w:sz="0" w:space="0" w:color="auto"/>
        <w:left w:val="none" w:sz="0" w:space="0" w:color="auto"/>
        <w:bottom w:val="none" w:sz="0" w:space="0" w:color="auto"/>
        <w:right w:val="none" w:sz="0" w:space="0" w:color="auto"/>
      </w:divBdr>
    </w:div>
    <w:div w:id="963003334">
      <w:bodyDiv w:val="1"/>
      <w:marLeft w:val="0"/>
      <w:marRight w:val="0"/>
      <w:marTop w:val="0"/>
      <w:marBottom w:val="0"/>
      <w:divBdr>
        <w:top w:val="none" w:sz="0" w:space="0" w:color="auto"/>
        <w:left w:val="none" w:sz="0" w:space="0" w:color="auto"/>
        <w:bottom w:val="none" w:sz="0" w:space="0" w:color="auto"/>
        <w:right w:val="none" w:sz="0" w:space="0" w:color="auto"/>
      </w:divBdr>
    </w:div>
    <w:div w:id="1171337966">
      <w:bodyDiv w:val="1"/>
      <w:marLeft w:val="0"/>
      <w:marRight w:val="0"/>
      <w:marTop w:val="0"/>
      <w:marBottom w:val="0"/>
      <w:divBdr>
        <w:top w:val="none" w:sz="0" w:space="0" w:color="auto"/>
        <w:left w:val="none" w:sz="0" w:space="0" w:color="auto"/>
        <w:bottom w:val="none" w:sz="0" w:space="0" w:color="auto"/>
        <w:right w:val="none" w:sz="0" w:space="0" w:color="auto"/>
      </w:divBdr>
    </w:div>
    <w:div w:id="1205483775">
      <w:bodyDiv w:val="1"/>
      <w:marLeft w:val="0"/>
      <w:marRight w:val="0"/>
      <w:marTop w:val="0"/>
      <w:marBottom w:val="0"/>
      <w:divBdr>
        <w:top w:val="none" w:sz="0" w:space="0" w:color="auto"/>
        <w:left w:val="none" w:sz="0" w:space="0" w:color="auto"/>
        <w:bottom w:val="none" w:sz="0" w:space="0" w:color="auto"/>
        <w:right w:val="none" w:sz="0" w:space="0" w:color="auto"/>
      </w:divBdr>
    </w:div>
    <w:div w:id="1236284235">
      <w:bodyDiv w:val="1"/>
      <w:marLeft w:val="0"/>
      <w:marRight w:val="0"/>
      <w:marTop w:val="0"/>
      <w:marBottom w:val="0"/>
      <w:divBdr>
        <w:top w:val="none" w:sz="0" w:space="0" w:color="auto"/>
        <w:left w:val="none" w:sz="0" w:space="0" w:color="auto"/>
        <w:bottom w:val="none" w:sz="0" w:space="0" w:color="auto"/>
        <w:right w:val="none" w:sz="0" w:space="0" w:color="auto"/>
      </w:divBdr>
      <w:divsChild>
        <w:div w:id="70541884">
          <w:marLeft w:val="0"/>
          <w:marRight w:val="0"/>
          <w:marTop w:val="0"/>
          <w:marBottom w:val="0"/>
          <w:divBdr>
            <w:top w:val="none" w:sz="0" w:space="0" w:color="auto"/>
            <w:left w:val="none" w:sz="0" w:space="0" w:color="auto"/>
            <w:bottom w:val="none" w:sz="0" w:space="0" w:color="auto"/>
            <w:right w:val="none" w:sz="0" w:space="0" w:color="auto"/>
          </w:divBdr>
          <w:divsChild>
            <w:div w:id="1181510577">
              <w:marLeft w:val="-225"/>
              <w:marRight w:val="-225"/>
              <w:marTop w:val="0"/>
              <w:marBottom w:val="0"/>
              <w:divBdr>
                <w:top w:val="none" w:sz="0" w:space="0" w:color="auto"/>
                <w:left w:val="none" w:sz="0" w:space="0" w:color="auto"/>
                <w:bottom w:val="none" w:sz="0" w:space="0" w:color="auto"/>
                <w:right w:val="none" w:sz="0" w:space="0" w:color="auto"/>
              </w:divBdr>
              <w:divsChild>
                <w:div w:id="1583685512">
                  <w:marLeft w:val="0"/>
                  <w:marRight w:val="0"/>
                  <w:marTop w:val="0"/>
                  <w:marBottom w:val="0"/>
                  <w:divBdr>
                    <w:top w:val="none" w:sz="0" w:space="0" w:color="auto"/>
                    <w:left w:val="none" w:sz="0" w:space="0" w:color="auto"/>
                    <w:bottom w:val="none" w:sz="0" w:space="0" w:color="auto"/>
                    <w:right w:val="none" w:sz="0" w:space="0" w:color="auto"/>
                  </w:divBdr>
                  <w:divsChild>
                    <w:div w:id="1853302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627575">
          <w:marLeft w:val="0"/>
          <w:marRight w:val="0"/>
          <w:marTop w:val="0"/>
          <w:marBottom w:val="0"/>
          <w:divBdr>
            <w:top w:val="none" w:sz="0" w:space="0" w:color="auto"/>
            <w:left w:val="none" w:sz="0" w:space="0" w:color="auto"/>
            <w:bottom w:val="none" w:sz="0" w:space="0" w:color="auto"/>
            <w:right w:val="none" w:sz="0" w:space="0" w:color="auto"/>
          </w:divBdr>
          <w:divsChild>
            <w:div w:id="1782145821">
              <w:marLeft w:val="-225"/>
              <w:marRight w:val="-225"/>
              <w:marTop w:val="0"/>
              <w:marBottom w:val="0"/>
              <w:divBdr>
                <w:top w:val="none" w:sz="0" w:space="0" w:color="auto"/>
                <w:left w:val="none" w:sz="0" w:space="0" w:color="auto"/>
                <w:bottom w:val="none" w:sz="0" w:space="0" w:color="auto"/>
                <w:right w:val="none" w:sz="0" w:space="0" w:color="auto"/>
              </w:divBdr>
              <w:divsChild>
                <w:div w:id="2026397572">
                  <w:marLeft w:val="0"/>
                  <w:marRight w:val="0"/>
                  <w:marTop w:val="0"/>
                  <w:marBottom w:val="0"/>
                  <w:divBdr>
                    <w:top w:val="none" w:sz="0" w:space="0" w:color="auto"/>
                    <w:left w:val="none" w:sz="0" w:space="0" w:color="auto"/>
                    <w:bottom w:val="none" w:sz="0" w:space="0" w:color="auto"/>
                    <w:right w:val="none" w:sz="0" w:space="0" w:color="auto"/>
                  </w:divBdr>
                  <w:divsChild>
                    <w:div w:id="1116024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1864939">
      <w:bodyDiv w:val="1"/>
      <w:marLeft w:val="0"/>
      <w:marRight w:val="0"/>
      <w:marTop w:val="0"/>
      <w:marBottom w:val="0"/>
      <w:divBdr>
        <w:top w:val="none" w:sz="0" w:space="0" w:color="auto"/>
        <w:left w:val="none" w:sz="0" w:space="0" w:color="auto"/>
        <w:bottom w:val="none" w:sz="0" w:space="0" w:color="auto"/>
        <w:right w:val="none" w:sz="0" w:space="0" w:color="auto"/>
      </w:divBdr>
    </w:div>
    <w:div w:id="1245339198">
      <w:bodyDiv w:val="1"/>
      <w:marLeft w:val="0"/>
      <w:marRight w:val="0"/>
      <w:marTop w:val="0"/>
      <w:marBottom w:val="0"/>
      <w:divBdr>
        <w:top w:val="none" w:sz="0" w:space="0" w:color="auto"/>
        <w:left w:val="none" w:sz="0" w:space="0" w:color="auto"/>
        <w:bottom w:val="none" w:sz="0" w:space="0" w:color="auto"/>
        <w:right w:val="none" w:sz="0" w:space="0" w:color="auto"/>
      </w:divBdr>
    </w:div>
    <w:div w:id="1255750275">
      <w:bodyDiv w:val="1"/>
      <w:marLeft w:val="0"/>
      <w:marRight w:val="0"/>
      <w:marTop w:val="0"/>
      <w:marBottom w:val="0"/>
      <w:divBdr>
        <w:top w:val="none" w:sz="0" w:space="0" w:color="auto"/>
        <w:left w:val="none" w:sz="0" w:space="0" w:color="auto"/>
        <w:bottom w:val="none" w:sz="0" w:space="0" w:color="auto"/>
        <w:right w:val="none" w:sz="0" w:space="0" w:color="auto"/>
      </w:divBdr>
    </w:div>
    <w:div w:id="1267493855">
      <w:bodyDiv w:val="1"/>
      <w:marLeft w:val="0"/>
      <w:marRight w:val="0"/>
      <w:marTop w:val="0"/>
      <w:marBottom w:val="0"/>
      <w:divBdr>
        <w:top w:val="none" w:sz="0" w:space="0" w:color="auto"/>
        <w:left w:val="none" w:sz="0" w:space="0" w:color="auto"/>
        <w:bottom w:val="none" w:sz="0" w:space="0" w:color="auto"/>
        <w:right w:val="none" w:sz="0" w:space="0" w:color="auto"/>
      </w:divBdr>
    </w:div>
    <w:div w:id="1371607677">
      <w:bodyDiv w:val="1"/>
      <w:marLeft w:val="0"/>
      <w:marRight w:val="0"/>
      <w:marTop w:val="0"/>
      <w:marBottom w:val="0"/>
      <w:divBdr>
        <w:top w:val="none" w:sz="0" w:space="0" w:color="auto"/>
        <w:left w:val="none" w:sz="0" w:space="0" w:color="auto"/>
        <w:bottom w:val="none" w:sz="0" w:space="0" w:color="auto"/>
        <w:right w:val="none" w:sz="0" w:space="0" w:color="auto"/>
      </w:divBdr>
    </w:div>
    <w:div w:id="1479376317">
      <w:bodyDiv w:val="1"/>
      <w:marLeft w:val="0"/>
      <w:marRight w:val="0"/>
      <w:marTop w:val="0"/>
      <w:marBottom w:val="0"/>
      <w:divBdr>
        <w:top w:val="none" w:sz="0" w:space="0" w:color="auto"/>
        <w:left w:val="none" w:sz="0" w:space="0" w:color="auto"/>
        <w:bottom w:val="none" w:sz="0" w:space="0" w:color="auto"/>
        <w:right w:val="none" w:sz="0" w:space="0" w:color="auto"/>
      </w:divBdr>
    </w:div>
    <w:div w:id="1479683929">
      <w:bodyDiv w:val="1"/>
      <w:marLeft w:val="0"/>
      <w:marRight w:val="0"/>
      <w:marTop w:val="0"/>
      <w:marBottom w:val="0"/>
      <w:divBdr>
        <w:top w:val="none" w:sz="0" w:space="0" w:color="auto"/>
        <w:left w:val="none" w:sz="0" w:space="0" w:color="auto"/>
        <w:bottom w:val="none" w:sz="0" w:space="0" w:color="auto"/>
        <w:right w:val="none" w:sz="0" w:space="0" w:color="auto"/>
      </w:divBdr>
    </w:div>
    <w:div w:id="1519925655">
      <w:bodyDiv w:val="1"/>
      <w:marLeft w:val="0"/>
      <w:marRight w:val="0"/>
      <w:marTop w:val="0"/>
      <w:marBottom w:val="0"/>
      <w:divBdr>
        <w:top w:val="none" w:sz="0" w:space="0" w:color="auto"/>
        <w:left w:val="none" w:sz="0" w:space="0" w:color="auto"/>
        <w:bottom w:val="none" w:sz="0" w:space="0" w:color="auto"/>
        <w:right w:val="none" w:sz="0" w:space="0" w:color="auto"/>
      </w:divBdr>
    </w:div>
    <w:div w:id="1587306345">
      <w:bodyDiv w:val="1"/>
      <w:marLeft w:val="0"/>
      <w:marRight w:val="0"/>
      <w:marTop w:val="0"/>
      <w:marBottom w:val="0"/>
      <w:divBdr>
        <w:top w:val="none" w:sz="0" w:space="0" w:color="auto"/>
        <w:left w:val="none" w:sz="0" w:space="0" w:color="auto"/>
        <w:bottom w:val="none" w:sz="0" w:space="0" w:color="auto"/>
        <w:right w:val="none" w:sz="0" w:space="0" w:color="auto"/>
      </w:divBdr>
    </w:div>
    <w:div w:id="1636325713">
      <w:bodyDiv w:val="1"/>
      <w:marLeft w:val="0"/>
      <w:marRight w:val="0"/>
      <w:marTop w:val="0"/>
      <w:marBottom w:val="0"/>
      <w:divBdr>
        <w:top w:val="none" w:sz="0" w:space="0" w:color="auto"/>
        <w:left w:val="none" w:sz="0" w:space="0" w:color="auto"/>
        <w:bottom w:val="none" w:sz="0" w:space="0" w:color="auto"/>
        <w:right w:val="none" w:sz="0" w:space="0" w:color="auto"/>
      </w:divBdr>
      <w:divsChild>
        <w:div w:id="1669751367">
          <w:marLeft w:val="0"/>
          <w:marRight w:val="0"/>
          <w:marTop w:val="0"/>
          <w:marBottom w:val="0"/>
          <w:divBdr>
            <w:top w:val="none" w:sz="0" w:space="0" w:color="auto"/>
            <w:left w:val="none" w:sz="0" w:space="0" w:color="auto"/>
            <w:bottom w:val="none" w:sz="0" w:space="0" w:color="auto"/>
            <w:right w:val="none" w:sz="0" w:space="0" w:color="auto"/>
          </w:divBdr>
          <w:divsChild>
            <w:div w:id="1634140189">
              <w:marLeft w:val="0"/>
              <w:marRight w:val="0"/>
              <w:marTop w:val="0"/>
              <w:marBottom w:val="0"/>
              <w:divBdr>
                <w:top w:val="none" w:sz="0" w:space="0" w:color="auto"/>
                <w:left w:val="none" w:sz="0" w:space="0" w:color="auto"/>
                <w:bottom w:val="none" w:sz="0" w:space="0" w:color="auto"/>
                <w:right w:val="none" w:sz="0" w:space="0" w:color="auto"/>
              </w:divBdr>
            </w:div>
          </w:divsChild>
        </w:div>
        <w:div w:id="1984507833">
          <w:marLeft w:val="0"/>
          <w:marRight w:val="0"/>
          <w:marTop w:val="0"/>
          <w:marBottom w:val="0"/>
          <w:divBdr>
            <w:top w:val="none" w:sz="0" w:space="0" w:color="auto"/>
            <w:left w:val="none" w:sz="0" w:space="0" w:color="auto"/>
            <w:bottom w:val="single" w:sz="6" w:space="12" w:color="E5E5E5"/>
            <w:right w:val="none" w:sz="0" w:space="0" w:color="auto"/>
          </w:divBdr>
        </w:div>
      </w:divsChild>
    </w:div>
    <w:div w:id="1657487754">
      <w:bodyDiv w:val="1"/>
      <w:marLeft w:val="0"/>
      <w:marRight w:val="0"/>
      <w:marTop w:val="0"/>
      <w:marBottom w:val="0"/>
      <w:divBdr>
        <w:top w:val="none" w:sz="0" w:space="0" w:color="auto"/>
        <w:left w:val="none" w:sz="0" w:space="0" w:color="auto"/>
        <w:bottom w:val="none" w:sz="0" w:space="0" w:color="auto"/>
        <w:right w:val="none" w:sz="0" w:space="0" w:color="auto"/>
      </w:divBdr>
    </w:div>
    <w:div w:id="1711492731">
      <w:bodyDiv w:val="1"/>
      <w:marLeft w:val="0"/>
      <w:marRight w:val="0"/>
      <w:marTop w:val="0"/>
      <w:marBottom w:val="0"/>
      <w:divBdr>
        <w:top w:val="none" w:sz="0" w:space="0" w:color="auto"/>
        <w:left w:val="none" w:sz="0" w:space="0" w:color="auto"/>
        <w:bottom w:val="none" w:sz="0" w:space="0" w:color="auto"/>
        <w:right w:val="none" w:sz="0" w:space="0" w:color="auto"/>
      </w:divBdr>
      <w:divsChild>
        <w:div w:id="64493515">
          <w:marLeft w:val="0"/>
          <w:marRight w:val="0"/>
          <w:marTop w:val="288"/>
          <w:marBottom w:val="100"/>
          <w:divBdr>
            <w:top w:val="none" w:sz="0" w:space="0" w:color="auto"/>
            <w:left w:val="none" w:sz="0" w:space="0" w:color="auto"/>
            <w:bottom w:val="none" w:sz="0" w:space="0" w:color="auto"/>
            <w:right w:val="none" w:sz="0" w:space="0" w:color="auto"/>
          </w:divBdr>
          <w:divsChild>
            <w:div w:id="2033260729">
              <w:marLeft w:val="0"/>
              <w:marRight w:val="0"/>
              <w:marTop w:val="0"/>
              <w:marBottom w:val="0"/>
              <w:divBdr>
                <w:top w:val="none" w:sz="0" w:space="0" w:color="auto"/>
                <w:left w:val="none" w:sz="0" w:space="0" w:color="auto"/>
                <w:bottom w:val="none" w:sz="0" w:space="0" w:color="auto"/>
                <w:right w:val="none" w:sz="0" w:space="0" w:color="auto"/>
              </w:divBdr>
            </w:div>
          </w:divsChild>
        </w:div>
        <w:div w:id="1326668429">
          <w:marLeft w:val="0"/>
          <w:marRight w:val="0"/>
          <w:marTop w:val="288"/>
          <w:marBottom w:val="100"/>
          <w:divBdr>
            <w:top w:val="none" w:sz="0" w:space="0" w:color="auto"/>
            <w:left w:val="none" w:sz="0" w:space="0" w:color="auto"/>
            <w:bottom w:val="none" w:sz="0" w:space="0" w:color="auto"/>
            <w:right w:val="none" w:sz="0" w:space="0" w:color="auto"/>
          </w:divBdr>
          <w:divsChild>
            <w:div w:id="169190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698045">
      <w:bodyDiv w:val="1"/>
      <w:marLeft w:val="0"/>
      <w:marRight w:val="0"/>
      <w:marTop w:val="0"/>
      <w:marBottom w:val="0"/>
      <w:divBdr>
        <w:top w:val="none" w:sz="0" w:space="0" w:color="auto"/>
        <w:left w:val="none" w:sz="0" w:space="0" w:color="auto"/>
        <w:bottom w:val="none" w:sz="0" w:space="0" w:color="auto"/>
        <w:right w:val="none" w:sz="0" w:space="0" w:color="auto"/>
      </w:divBdr>
    </w:div>
    <w:div w:id="1772117176">
      <w:bodyDiv w:val="1"/>
      <w:marLeft w:val="0"/>
      <w:marRight w:val="0"/>
      <w:marTop w:val="0"/>
      <w:marBottom w:val="0"/>
      <w:divBdr>
        <w:top w:val="none" w:sz="0" w:space="0" w:color="auto"/>
        <w:left w:val="none" w:sz="0" w:space="0" w:color="auto"/>
        <w:bottom w:val="none" w:sz="0" w:space="0" w:color="auto"/>
        <w:right w:val="none" w:sz="0" w:space="0" w:color="auto"/>
      </w:divBdr>
      <w:divsChild>
        <w:div w:id="1726639114">
          <w:marLeft w:val="0"/>
          <w:marRight w:val="0"/>
          <w:marTop w:val="0"/>
          <w:marBottom w:val="525"/>
          <w:divBdr>
            <w:top w:val="none" w:sz="0" w:space="0" w:color="auto"/>
            <w:left w:val="none" w:sz="0" w:space="0" w:color="auto"/>
            <w:bottom w:val="none" w:sz="0" w:space="0" w:color="auto"/>
            <w:right w:val="none" w:sz="0" w:space="0" w:color="auto"/>
          </w:divBdr>
          <w:divsChild>
            <w:div w:id="12697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9373729">
      <w:bodyDiv w:val="1"/>
      <w:marLeft w:val="0"/>
      <w:marRight w:val="0"/>
      <w:marTop w:val="0"/>
      <w:marBottom w:val="0"/>
      <w:divBdr>
        <w:top w:val="none" w:sz="0" w:space="0" w:color="auto"/>
        <w:left w:val="none" w:sz="0" w:space="0" w:color="auto"/>
        <w:bottom w:val="none" w:sz="0" w:space="0" w:color="auto"/>
        <w:right w:val="none" w:sz="0" w:space="0" w:color="auto"/>
      </w:divBdr>
    </w:div>
    <w:div w:id="1855339701">
      <w:bodyDiv w:val="1"/>
      <w:marLeft w:val="0"/>
      <w:marRight w:val="0"/>
      <w:marTop w:val="0"/>
      <w:marBottom w:val="0"/>
      <w:divBdr>
        <w:top w:val="none" w:sz="0" w:space="0" w:color="auto"/>
        <w:left w:val="none" w:sz="0" w:space="0" w:color="auto"/>
        <w:bottom w:val="none" w:sz="0" w:space="0" w:color="auto"/>
        <w:right w:val="none" w:sz="0" w:space="0" w:color="auto"/>
      </w:divBdr>
    </w:div>
    <w:div w:id="1858302065">
      <w:bodyDiv w:val="1"/>
      <w:marLeft w:val="0"/>
      <w:marRight w:val="0"/>
      <w:marTop w:val="0"/>
      <w:marBottom w:val="0"/>
      <w:divBdr>
        <w:top w:val="none" w:sz="0" w:space="0" w:color="auto"/>
        <w:left w:val="none" w:sz="0" w:space="0" w:color="auto"/>
        <w:bottom w:val="none" w:sz="0" w:space="0" w:color="auto"/>
        <w:right w:val="none" w:sz="0" w:space="0" w:color="auto"/>
      </w:divBdr>
      <w:divsChild>
        <w:div w:id="1658533204">
          <w:marLeft w:val="360"/>
          <w:marRight w:val="0"/>
          <w:marTop w:val="200"/>
          <w:marBottom w:val="0"/>
          <w:divBdr>
            <w:top w:val="none" w:sz="0" w:space="0" w:color="auto"/>
            <w:left w:val="none" w:sz="0" w:space="0" w:color="auto"/>
            <w:bottom w:val="none" w:sz="0" w:space="0" w:color="auto"/>
            <w:right w:val="none" w:sz="0" w:space="0" w:color="auto"/>
          </w:divBdr>
        </w:div>
      </w:divsChild>
    </w:div>
    <w:div w:id="1971400515">
      <w:bodyDiv w:val="1"/>
      <w:marLeft w:val="0"/>
      <w:marRight w:val="0"/>
      <w:marTop w:val="0"/>
      <w:marBottom w:val="0"/>
      <w:divBdr>
        <w:top w:val="none" w:sz="0" w:space="0" w:color="auto"/>
        <w:left w:val="none" w:sz="0" w:space="0" w:color="auto"/>
        <w:bottom w:val="none" w:sz="0" w:space="0" w:color="auto"/>
        <w:right w:val="none" w:sz="0" w:space="0" w:color="auto"/>
      </w:divBdr>
    </w:div>
    <w:div w:id="2010869242">
      <w:bodyDiv w:val="1"/>
      <w:marLeft w:val="0"/>
      <w:marRight w:val="0"/>
      <w:marTop w:val="0"/>
      <w:marBottom w:val="0"/>
      <w:divBdr>
        <w:top w:val="none" w:sz="0" w:space="0" w:color="auto"/>
        <w:left w:val="none" w:sz="0" w:space="0" w:color="auto"/>
        <w:bottom w:val="none" w:sz="0" w:space="0" w:color="auto"/>
        <w:right w:val="none" w:sz="0" w:space="0" w:color="auto"/>
      </w:divBdr>
    </w:div>
    <w:div w:id="2032415555">
      <w:bodyDiv w:val="1"/>
      <w:marLeft w:val="0"/>
      <w:marRight w:val="0"/>
      <w:marTop w:val="0"/>
      <w:marBottom w:val="0"/>
      <w:divBdr>
        <w:top w:val="none" w:sz="0" w:space="0" w:color="auto"/>
        <w:left w:val="none" w:sz="0" w:space="0" w:color="auto"/>
        <w:bottom w:val="none" w:sz="0" w:space="0" w:color="auto"/>
        <w:right w:val="none" w:sz="0" w:space="0" w:color="auto"/>
      </w:divBdr>
    </w:div>
    <w:div w:id="2036420975">
      <w:bodyDiv w:val="1"/>
      <w:marLeft w:val="0"/>
      <w:marRight w:val="0"/>
      <w:marTop w:val="0"/>
      <w:marBottom w:val="0"/>
      <w:divBdr>
        <w:top w:val="none" w:sz="0" w:space="0" w:color="auto"/>
        <w:left w:val="none" w:sz="0" w:space="0" w:color="auto"/>
        <w:bottom w:val="none" w:sz="0" w:space="0" w:color="auto"/>
        <w:right w:val="none" w:sz="0" w:space="0" w:color="auto"/>
      </w:divBdr>
    </w:div>
    <w:div w:id="2042825946">
      <w:bodyDiv w:val="1"/>
      <w:marLeft w:val="0"/>
      <w:marRight w:val="0"/>
      <w:marTop w:val="0"/>
      <w:marBottom w:val="0"/>
      <w:divBdr>
        <w:top w:val="none" w:sz="0" w:space="0" w:color="auto"/>
        <w:left w:val="none" w:sz="0" w:space="0" w:color="auto"/>
        <w:bottom w:val="none" w:sz="0" w:space="0" w:color="auto"/>
        <w:right w:val="none" w:sz="0" w:space="0" w:color="auto"/>
      </w:divBdr>
    </w:div>
    <w:div w:id="2066642917">
      <w:bodyDiv w:val="1"/>
      <w:marLeft w:val="0"/>
      <w:marRight w:val="0"/>
      <w:marTop w:val="0"/>
      <w:marBottom w:val="0"/>
      <w:divBdr>
        <w:top w:val="none" w:sz="0" w:space="0" w:color="auto"/>
        <w:left w:val="none" w:sz="0" w:space="0" w:color="auto"/>
        <w:bottom w:val="none" w:sz="0" w:space="0" w:color="auto"/>
        <w:right w:val="none" w:sz="0" w:space="0" w:color="auto"/>
      </w:divBdr>
    </w:div>
    <w:div w:id="2103604851">
      <w:bodyDiv w:val="1"/>
      <w:marLeft w:val="0"/>
      <w:marRight w:val="0"/>
      <w:marTop w:val="0"/>
      <w:marBottom w:val="0"/>
      <w:divBdr>
        <w:top w:val="none" w:sz="0" w:space="0" w:color="auto"/>
        <w:left w:val="none" w:sz="0" w:space="0" w:color="auto"/>
        <w:bottom w:val="none" w:sz="0" w:space="0" w:color="auto"/>
        <w:right w:val="none" w:sz="0" w:space="0" w:color="auto"/>
      </w:divBdr>
    </w:div>
    <w:div w:id="2115517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hyperlink" Target="http://www.babh.government.bg/userfiles/files/ZJ/CP/02%20Operation%20manuel%20ASF_%20Dec%202017.pdf" TargetMode="External"/><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http://corhv.government.bg/" TargetMode="Externa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s://assets.publishing.service.gov.uk/government/uploads/system/uploads/attachment_data/file/950374/asf-eastern-europe_update_18.pdf"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7.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c.europa.eu/food/sites/food/files/animals/docs/ad_control-measures_asf_wrk-doc-sante-2015-7113.pdf"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corhv.government.bg/?cat=71" TargetMode="External"/><Relationship Id="rId28" Type="http://schemas.openxmlformats.org/officeDocument/2006/relationships/fontTable" Target="fontTable.xml"/><Relationship Id="rId10" Type="http://schemas.openxmlformats.org/officeDocument/2006/relationships/hyperlink" Target="https://ec.europa.eu/food/sites/food/files/animals/docs/ad_control-measures_asf_wrk-doc-sante-2015-7112.pdf" TargetMode="External"/><Relationship Id="rId19" Type="http://schemas.openxmlformats.org/officeDocument/2006/relationships/hyperlink" Target="http://www.babh.government.bg/userfiles/files/ZHOJKF/proceduri/%20%D0%B7%D0%B0%20%D0%BF%D0%BE%D1%87%D0%B8%D1%81%D1%82%D0%B2%D0%B0%D0%BD%D0%B5%20%D0%B8%20%D0%B4%D0%B5%D0%B7%D0%B8%D0%BD%D1%84%D0%B5%D0%BA%D1%86%D0%B8%D1%8F%20%D0%B2%20%D0%B5%D0%BF%D0%B8%D0%B7%D0%BE%D0%BE%D1%82%D0%B8%D1%87%D0%BD%D0%BE%20%D0%BE%D0%B3%D0%BD%D0%B8%D1%89%D0%B5%2031.01.2019.pdf" TargetMode="External"/><Relationship Id="rId4" Type="http://schemas.openxmlformats.org/officeDocument/2006/relationships/settings" Target="settings.xml"/><Relationship Id="rId9" Type="http://schemas.openxmlformats.org/officeDocument/2006/relationships/hyperlink" Target="https://www.oie.int/en/what-we-do/standards/codes-and-manuals/terrestrial-code-online-access" TargetMode="External"/><Relationship Id="rId14" Type="http://schemas.openxmlformats.org/officeDocument/2006/relationships/image" Target="media/image4.png"/><Relationship Id="rId22" Type="http://schemas.openxmlformats.org/officeDocument/2006/relationships/hyperlink" Target="http://corhv.government.bg/?cat=27" TargetMode="External"/><Relationship Id="rId27" Type="http://schemas.openxmlformats.org/officeDocument/2006/relationships/footer" Target="footer2.xml"/></Relationships>
</file>

<file path=word/_rels/footer1.xml.rels><?xml version="1.0" encoding="UTF-8" standalone="yes"?>
<Relationships xmlns="http://schemas.openxmlformats.org/package/2006/relationships"><Relationship Id="rId3" Type="http://schemas.openxmlformats.org/officeDocument/2006/relationships/hyperlink" Target="mailto:corhv.mail@mzh.government.bg" TargetMode="External"/><Relationship Id="rId2" Type="http://schemas.openxmlformats.org/officeDocument/2006/relationships/hyperlink" Target="http://corhv.government.bg" TargetMode="External"/><Relationship Id="rId1" Type="http://schemas.openxmlformats.org/officeDocument/2006/relationships/image" Target="media/image8.png"/></Relationships>
</file>

<file path=word/_rels/footer2.xml.rels><?xml version="1.0" encoding="UTF-8" standalone="yes"?>
<Relationships xmlns="http://schemas.openxmlformats.org/package/2006/relationships"><Relationship Id="rId3" Type="http://schemas.openxmlformats.org/officeDocument/2006/relationships/hyperlink" Target="mailto:corhv.mail@mzh.government.bg" TargetMode="External"/><Relationship Id="rId2" Type="http://schemas.openxmlformats.org/officeDocument/2006/relationships/hyperlink" Target="http://corhv.government.bg" TargetMode="External"/><Relationship Id="rId1" Type="http://schemas.openxmlformats.org/officeDocument/2006/relationships/image" Target="media/image8.png"/></Relationships>
</file>

<file path=word/_rels/footnotes.xml.rels><?xml version="1.0" encoding="UTF-8" standalone="yes"?>
<Relationships xmlns="http://schemas.openxmlformats.org/package/2006/relationships"><Relationship Id="rId3" Type="http://schemas.openxmlformats.org/officeDocument/2006/relationships/hyperlink" Target="https://www.oie.int/app/uploads/2021/12/report-66-current-situation-of-asf.pdf" TargetMode="External"/><Relationship Id="rId2" Type="http://schemas.openxmlformats.org/officeDocument/2006/relationships/hyperlink" Target="https://ec.europa.eu/food/system/files/2022-02/ad_adns_outbreaks-per-disease_weekly-map.pdf" TargetMode="External"/><Relationship Id="rId1" Type="http://schemas.openxmlformats.org/officeDocument/2006/relationships/hyperlink" Target="https://ec.europa.eu/food/system/files/2022-02/ad_adns_outbreaks-per-disease_weekly.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B33A9A-9EB6-4243-A590-4E97D81E69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14</Pages>
  <Words>5070</Words>
  <Characters>28901</Characters>
  <Application>Microsoft Office Word</Application>
  <DocSecurity>0</DocSecurity>
  <Lines>240</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33904</CharactersWithSpaces>
  <SharedDoc>false</SharedDoc>
  <HLinks>
    <vt:vector size="54" baseType="variant">
      <vt:variant>
        <vt:i4>3604536</vt:i4>
      </vt:variant>
      <vt:variant>
        <vt:i4>12</vt:i4>
      </vt:variant>
      <vt:variant>
        <vt:i4>0</vt:i4>
      </vt:variant>
      <vt:variant>
        <vt:i4>5</vt:i4>
      </vt:variant>
      <vt:variant>
        <vt:lpwstr>http://corhv.government.bg/?cat=71</vt:lpwstr>
      </vt:variant>
      <vt:variant>
        <vt:lpwstr/>
      </vt:variant>
      <vt:variant>
        <vt:i4>3211325</vt:i4>
      </vt:variant>
      <vt:variant>
        <vt:i4>9</vt:i4>
      </vt:variant>
      <vt:variant>
        <vt:i4>0</vt:i4>
      </vt:variant>
      <vt:variant>
        <vt:i4>5</vt:i4>
      </vt:variant>
      <vt:variant>
        <vt:lpwstr>http://corhv.government.bg/?cat=27</vt:lpwstr>
      </vt:variant>
      <vt:variant>
        <vt:lpwstr/>
      </vt:variant>
      <vt:variant>
        <vt:i4>6619191</vt:i4>
      </vt:variant>
      <vt:variant>
        <vt:i4>6</vt:i4>
      </vt:variant>
      <vt:variant>
        <vt:i4>0</vt:i4>
      </vt:variant>
      <vt:variant>
        <vt:i4>5</vt:i4>
      </vt:variant>
      <vt:variant>
        <vt:lpwstr>http://corhv.government.bg/</vt:lpwstr>
      </vt:variant>
      <vt:variant>
        <vt:lpwstr/>
      </vt:variant>
      <vt:variant>
        <vt:i4>6553727</vt:i4>
      </vt:variant>
      <vt:variant>
        <vt:i4>3</vt:i4>
      </vt:variant>
      <vt:variant>
        <vt:i4>0</vt:i4>
      </vt:variant>
      <vt:variant>
        <vt:i4>5</vt:i4>
      </vt:variant>
      <vt:variant>
        <vt:lpwstr>http://www.babh.government.bg/userfiles/files/ZHOJKF/proceduri/ %D0%B7%D0%B0 %D0%BF%D0%BE%D1%87%D0%B8%D1%81%D1%82%D0%B2%D0%B0%D0%BD%D0%B5 %D0%B8 %D0%B4%D0%B5%D0%B7%D0%B8%D0%BD%D1%84%D0%B5%D0%BA%D1%86%D0%B8%D1%8F %D0%B2 %D0%B5%D0%BF%D0%B8%D0%B7%D0%BE%D0%BE%D1%82%D0%B8%D1%87%D0%BD%D0%BE %D0%BE%D0%B3%D0%BD%D0%B8%D1%89%D0%B5 31.01.2019.pdf</vt:lpwstr>
      </vt:variant>
      <vt:variant>
        <vt:lpwstr/>
      </vt:variant>
      <vt:variant>
        <vt:i4>6291457</vt:i4>
      </vt:variant>
      <vt:variant>
        <vt:i4>0</vt:i4>
      </vt:variant>
      <vt:variant>
        <vt:i4>0</vt:i4>
      </vt:variant>
      <vt:variant>
        <vt:i4>5</vt:i4>
      </vt:variant>
      <vt:variant>
        <vt:lpwstr>http://www.babh.government.bg/userfiles/files/ZJ/CP/02 Operation manuel ASF_ Dec 2017.pdf</vt:lpwstr>
      </vt:variant>
      <vt:variant>
        <vt:lpwstr/>
      </vt:variant>
      <vt:variant>
        <vt:i4>131109</vt:i4>
      </vt:variant>
      <vt:variant>
        <vt:i4>12</vt:i4>
      </vt:variant>
      <vt:variant>
        <vt:i4>0</vt:i4>
      </vt:variant>
      <vt:variant>
        <vt:i4>5</vt:i4>
      </vt:variant>
      <vt:variant>
        <vt:lpwstr>mailto:corhv.mail@mzh.government.bg</vt:lpwstr>
      </vt:variant>
      <vt:variant>
        <vt:lpwstr/>
      </vt:variant>
      <vt:variant>
        <vt:i4>6619191</vt:i4>
      </vt:variant>
      <vt:variant>
        <vt:i4>9</vt:i4>
      </vt:variant>
      <vt:variant>
        <vt:i4>0</vt:i4>
      </vt:variant>
      <vt:variant>
        <vt:i4>5</vt:i4>
      </vt:variant>
      <vt:variant>
        <vt:lpwstr>http://corhv.government.bg/</vt:lpwstr>
      </vt:variant>
      <vt:variant>
        <vt:lpwstr/>
      </vt:variant>
      <vt:variant>
        <vt:i4>131109</vt:i4>
      </vt:variant>
      <vt:variant>
        <vt:i4>3</vt:i4>
      </vt:variant>
      <vt:variant>
        <vt:i4>0</vt:i4>
      </vt:variant>
      <vt:variant>
        <vt:i4>5</vt:i4>
      </vt:variant>
      <vt:variant>
        <vt:lpwstr>mailto:corhv.mail@mzh.government.bg</vt:lpwstr>
      </vt:variant>
      <vt:variant>
        <vt:lpwstr/>
      </vt:variant>
      <vt:variant>
        <vt:i4>6619191</vt:i4>
      </vt:variant>
      <vt:variant>
        <vt:i4>0</vt:i4>
      </vt:variant>
      <vt:variant>
        <vt:i4>0</vt:i4>
      </vt:variant>
      <vt:variant>
        <vt:i4>5</vt:i4>
      </vt:variant>
      <vt:variant>
        <vt:lpwstr>http://corhv.government.bg/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m_vasileva</dc:creator>
  <cp:keywords/>
  <dc:description/>
  <cp:lastModifiedBy>Georgi Georgiev</cp:lastModifiedBy>
  <cp:revision>3</cp:revision>
  <cp:lastPrinted>2020-03-16T07:44:00Z</cp:lastPrinted>
  <dcterms:created xsi:type="dcterms:W3CDTF">2022-02-23T12:34:00Z</dcterms:created>
  <dcterms:modified xsi:type="dcterms:W3CDTF">2022-02-23T13:10:00Z</dcterms:modified>
</cp:coreProperties>
</file>